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B5C16" w14:textId="77777777" w:rsidR="00576C14" w:rsidRDefault="00576C14" w:rsidP="00995B4E">
      <w:pPr>
        <w:rPr>
          <w:lang w:val="en-US"/>
        </w:rPr>
      </w:pPr>
    </w:p>
    <w:p w14:paraId="67A8864A" w14:textId="77777777" w:rsidR="00C15013" w:rsidRDefault="00C15013" w:rsidP="00C15013">
      <w:pPr>
        <w:pStyle w:val="Rubrik"/>
        <w:jc w:val="right"/>
        <w:rPr>
          <w:lang w:val="en-US"/>
        </w:rPr>
      </w:pPr>
    </w:p>
    <w:p w14:paraId="4734BDF8" w14:textId="77777777" w:rsidR="00C15013" w:rsidRDefault="00C15013" w:rsidP="00C15013">
      <w:pPr>
        <w:pStyle w:val="Rubrik"/>
        <w:jc w:val="right"/>
        <w:rPr>
          <w:lang w:val="en-US"/>
        </w:rPr>
      </w:pPr>
    </w:p>
    <w:p w14:paraId="4D689AF3" w14:textId="77777777" w:rsidR="00C15013" w:rsidRDefault="00C15013" w:rsidP="00C15013">
      <w:pPr>
        <w:pStyle w:val="Rubrik"/>
        <w:jc w:val="right"/>
        <w:rPr>
          <w:lang w:val="en-US"/>
        </w:rPr>
      </w:pPr>
    </w:p>
    <w:p w14:paraId="410D3D89" w14:textId="77777777" w:rsidR="00C15013" w:rsidRDefault="00C15013" w:rsidP="00C15013">
      <w:pPr>
        <w:pStyle w:val="Rubrik"/>
        <w:jc w:val="right"/>
        <w:rPr>
          <w:lang w:val="en-US"/>
        </w:rPr>
      </w:pPr>
    </w:p>
    <w:p w14:paraId="33FE81C5" w14:textId="77777777" w:rsidR="00C15013" w:rsidRDefault="00C15013" w:rsidP="00C15013">
      <w:pPr>
        <w:pStyle w:val="Rubrik"/>
        <w:jc w:val="right"/>
        <w:rPr>
          <w:lang w:val="en-US"/>
        </w:rPr>
      </w:pPr>
    </w:p>
    <w:p w14:paraId="45C5239B" w14:textId="77777777" w:rsidR="00C15013" w:rsidRDefault="00C15013" w:rsidP="00C15013">
      <w:pPr>
        <w:pStyle w:val="Rubrik"/>
        <w:jc w:val="right"/>
        <w:rPr>
          <w:lang w:val="en-US"/>
        </w:rPr>
      </w:pPr>
    </w:p>
    <w:p w14:paraId="36F3BE43" w14:textId="77777777" w:rsidR="00C15013" w:rsidRDefault="00C15013" w:rsidP="00C15013">
      <w:pPr>
        <w:pStyle w:val="Rubrik"/>
        <w:jc w:val="right"/>
        <w:rPr>
          <w:lang w:val="en-US"/>
        </w:rPr>
      </w:pPr>
    </w:p>
    <w:p w14:paraId="3FD6D8B9" w14:textId="77777777" w:rsidR="00C15013" w:rsidRDefault="00C15013" w:rsidP="00C15013">
      <w:pPr>
        <w:pStyle w:val="Rubrik"/>
        <w:jc w:val="right"/>
        <w:rPr>
          <w:lang w:val="en-US"/>
        </w:rPr>
      </w:pPr>
    </w:p>
    <w:p w14:paraId="4CADC569" w14:textId="09D98612" w:rsidR="00D719AC" w:rsidRPr="006D7BAF" w:rsidRDefault="006D7BAF" w:rsidP="00D719AC">
      <w:pPr>
        <w:pStyle w:val="Rubrik"/>
        <w:rPr>
          <w:sz w:val="28"/>
          <w:lang w:val="en-US"/>
        </w:rPr>
      </w:pPr>
      <w:r w:rsidRPr="006D7BAF">
        <w:rPr>
          <w:sz w:val="28"/>
          <w:lang w:val="en-US"/>
        </w:rPr>
        <w:t>Instruction o</w:t>
      </w:r>
      <w:r>
        <w:rPr>
          <w:sz w:val="28"/>
          <w:lang w:val="en-US"/>
        </w:rPr>
        <w:t>n how to send e-invoices to</w:t>
      </w:r>
    </w:p>
    <w:p w14:paraId="3044F684" w14:textId="4ECFB87B" w:rsidR="00C15013" w:rsidRPr="00C15013" w:rsidRDefault="00982648" w:rsidP="00C15013">
      <w:pPr>
        <w:pStyle w:val="Rubrik"/>
        <w:rPr>
          <w:lang w:val="en-US"/>
        </w:rPr>
      </w:pPr>
      <w:r>
        <w:rPr>
          <w:lang w:val="en-US"/>
        </w:rPr>
        <w:t>Green Cargo</w:t>
      </w:r>
    </w:p>
    <w:p w14:paraId="27C8BF41" w14:textId="77777777" w:rsidR="003B530E" w:rsidRDefault="00C15013" w:rsidP="00C15013">
      <w:pPr>
        <w:spacing w:after="200" w:line="276" w:lineRule="auto"/>
        <w:ind w:left="0" w:firstLine="0"/>
        <w:rPr>
          <w:lang w:val="en-US"/>
        </w:rPr>
      </w:pPr>
      <w:r>
        <w:rPr>
          <w:lang w:val="en-US"/>
        </w:rPr>
        <w:br w:type="page"/>
      </w:r>
    </w:p>
    <w:sdt>
      <w:sdtPr>
        <w:id w:val="-572737243"/>
        <w:docPartObj>
          <w:docPartGallery w:val="Table of Contents"/>
        </w:docPartObj>
      </w:sdtPr>
      <w:sdtContent>
        <w:p w14:paraId="5B5DFB46" w14:textId="77777777" w:rsidR="003B530E" w:rsidRDefault="003B530E" w:rsidP="003B530E">
          <w:pPr>
            <w:spacing w:after="52" w:line="259" w:lineRule="auto"/>
            <w:ind w:left="0" w:firstLine="0"/>
          </w:pPr>
          <w:proofErr w:type="spellStart"/>
          <w:r>
            <w:rPr>
              <w:b/>
              <w:sz w:val="32"/>
            </w:rPr>
            <w:t>Contents</w:t>
          </w:r>
          <w:proofErr w:type="spellEnd"/>
          <w:r>
            <w:rPr>
              <w:b/>
              <w:sz w:val="32"/>
            </w:rPr>
            <w:t xml:space="preserve"> </w:t>
          </w:r>
        </w:p>
        <w:p w14:paraId="5E2048D2" w14:textId="0784637D" w:rsidR="009A65E4" w:rsidRDefault="003B530E" w:rsidP="00456381">
          <w:pPr>
            <w:pStyle w:val="Innehll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sv-SE" w:eastAsia="sv-SE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62630375" w:history="1">
            <w:r w:rsidR="009A65E4" w:rsidRPr="008245E4">
              <w:rPr>
                <w:rStyle w:val="Hyperlnk"/>
                <w:noProof/>
                <w:lang w:val="sv-SE"/>
              </w:rPr>
              <w:t>Introdu</w:t>
            </w:r>
            <w:r w:rsidR="006D7BAF">
              <w:rPr>
                <w:rStyle w:val="Hyperlnk"/>
                <w:noProof/>
                <w:lang w:val="sv-SE"/>
              </w:rPr>
              <w:t>c</w:t>
            </w:r>
            <w:r w:rsidR="009A65E4" w:rsidRPr="008245E4">
              <w:rPr>
                <w:rStyle w:val="Hyperlnk"/>
                <w:noProof/>
                <w:lang w:val="sv-SE"/>
              </w:rPr>
              <w:t>tion</w:t>
            </w:r>
            <w:r w:rsidR="009A65E4">
              <w:rPr>
                <w:noProof/>
                <w:webHidden/>
              </w:rPr>
              <w:tab/>
            </w:r>
            <w:r w:rsidR="009A65E4">
              <w:rPr>
                <w:noProof/>
                <w:webHidden/>
              </w:rPr>
              <w:fldChar w:fldCharType="begin"/>
            </w:r>
            <w:r w:rsidR="009A65E4">
              <w:rPr>
                <w:noProof/>
                <w:webHidden/>
              </w:rPr>
              <w:instrText xml:space="preserve"> PAGEREF _Toc62630375 \h </w:instrText>
            </w:r>
            <w:r w:rsidR="009A65E4">
              <w:rPr>
                <w:noProof/>
                <w:webHidden/>
              </w:rPr>
            </w:r>
            <w:r w:rsidR="009A65E4">
              <w:rPr>
                <w:noProof/>
                <w:webHidden/>
              </w:rPr>
              <w:fldChar w:fldCharType="separate"/>
            </w:r>
            <w:r w:rsidR="009A65E4">
              <w:rPr>
                <w:noProof/>
                <w:webHidden/>
              </w:rPr>
              <w:t>2</w:t>
            </w:r>
            <w:r w:rsidR="009A65E4">
              <w:rPr>
                <w:noProof/>
                <w:webHidden/>
              </w:rPr>
              <w:fldChar w:fldCharType="end"/>
            </w:r>
          </w:hyperlink>
        </w:p>
        <w:p w14:paraId="179691CF" w14:textId="1C06F326" w:rsidR="009A65E4" w:rsidRDefault="00234BF1" w:rsidP="00456381">
          <w:pPr>
            <w:pStyle w:val="Innehll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sv-SE" w:eastAsia="sv-SE"/>
            </w:rPr>
          </w:pPr>
          <w:hyperlink w:anchor="_Toc62630376" w:history="1">
            <w:r w:rsidR="006D7BAF">
              <w:rPr>
                <w:rStyle w:val="Hyperlnk"/>
                <w:noProof/>
                <w:lang w:val="sv-SE"/>
              </w:rPr>
              <w:t>How you send invoices</w:t>
            </w:r>
            <w:r w:rsidR="009A65E4">
              <w:rPr>
                <w:noProof/>
                <w:webHidden/>
              </w:rPr>
              <w:tab/>
            </w:r>
            <w:r w:rsidR="009A65E4">
              <w:rPr>
                <w:noProof/>
                <w:webHidden/>
              </w:rPr>
              <w:fldChar w:fldCharType="begin"/>
            </w:r>
            <w:r w:rsidR="009A65E4">
              <w:rPr>
                <w:noProof/>
                <w:webHidden/>
              </w:rPr>
              <w:instrText xml:space="preserve"> PAGEREF _Toc62630376 \h </w:instrText>
            </w:r>
            <w:r w:rsidR="009A65E4">
              <w:rPr>
                <w:noProof/>
                <w:webHidden/>
              </w:rPr>
            </w:r>
            <w:r w:rsidR="009A65E4">
              <w:rPr>
                <w:noProof/>
                <w:webHidden/>
              </w:rPr>
              <w:fldChar w:fldCharType="separate"/>
            </w:r>
            <w:r w:rsidR="009A65E4">
              <w:rPr>
                <w:noProof/>
                <w:webHidden/>
              </w:rPr>
              <w:t>3</w:t>
            </w:r>
            <w:r w:rsidR="009A65E4">
              <w:rPr>
                <w:noProof/>
                <w:webHidden/>
              </w:rPr>
              <w:fldChar w:fldCharType="end"/>
            </w:r>
          </w:hyperlink>
        </w:p>
        <w:p w14:paraId="06646CCC" w14:textId="5C4374BD" w:rsidR="009A65E4" w:rsidRDefault="00234BF1">
          <w:pPr>
            <w:pStyle w:val="Innehll2"/>
            <w:tabs>
              <w:tab w:val="left" w:pos="387"/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sv-SE" w:eastAsia="sv-SE"/>
            </w:rPr>
          </w:pPr>
          <w:hyperlink w:anchor="_Toc62630377" w:history="1">
            <w:r w:rsidR="009A65E4" w:rsidRPr="008245E4">
              <w:rPr>
                <w:rStyle w:val="Hyperlnk"/>
                <w:rFonts w:cstheme="minorHAnsi"/>
                <w:noProof/>
                <w:lang w:val="sv-SE"/>
              </w:rPr>
              <w:t>2.</w:t>
            </w:r>
            <w:r w:rsidR="009A65E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lang w:val="sv-SE" w:eastAsia="sv-SE"/>
              </w:rPr>
              <w:tab/>
            </w:r>
            <w:r w:rsidR="006D7BAF">
              <w:rPr>
                <w:rStyle w:val="Hyperlnk"/>
                <w:rFonts w:cstheme="minorHAnsi"/>
                <w:noProof/>
                <w:lang w:val="sv-SE"/>
              </w:rPr>
              <w:t>Connect your e- invoice</w:t>
            </w:r>
            <w:r w:rsidR="00CD77E8">
              <w:rPr>
                <w:rStyle w:val="Hyperlnk"/>
                <w:rFonts w:cstheme="minorHAnsi"/>
                <w:noProof/>
                <w:lang w:val="sv-SE"/>
              </w:rPr>
              <w:t xml:space="preserve"> </w:t>
            </w:r>
            <w:r w:rsidR="006D7BAF">
              <w:rPr>
                <w:rStyle w:val="Hyperlnk"/>
                <w:rFonts w:cstheme="minorHAnsi"/>
                <w:noProof/>
                <w:lang w:val="sv-SE"/>
              </w:rPr>
              <w:t>provider to</w:t>
            </w:r>
            <w:r w:rsidR="009A65E4" w:rsidRPr="008245E4">
              <w:rPr>
                <w:rStyle w:val="Hyperlnk"/>
                <w:rFonts w:cstheme="minorHAnsi"/>
                <w:noProof/>
                <w:lang w:val="sv-SE"/>
              </w:rPr>
              <w:t xml:space="preserve"> Opus Capita</w:t>
            </w:r>
            <w:r w:rsidR="009A65E4">
              <w:rPr>
                <w:noProof/>
                <w:webHidden/>
              </w:rPr>
              <w:tab/>
            </w:r>
            <w:r w:rsidR="009A65E4">
              <w:rPr>
                <w:noProof/>
                <w:webHidden/>
              </w:rPr>
              <w:fldChar w:fldCharType="begin"/>
            </w:r>
            <w:r w:rsidR="009A65E4">
              <w:rPr>
                <w:noProof/>
                <w:webHidden/>
              </w:rPr>
              <w:instrText xml:space="preserve"> PAGEREF _Toc62630377 \h </w:instrText>
            </w:r>
            <w:r w:rsidR="009A65E4">
              <w:rPr>
                <w:noProof/>
                <w:webHidden/>
              </w:rPr>
            </w:r>
            <w:r w:rsidR="009A65E4">
              <w:rPr>
                <w:noProof/>
                <w:webHidden/>
              </w:rPr>
              <w:fldChar w:fldCharType="separate"/>
            </w:r>
            <w:r w:rsidR="009A65E4">
              <w:rPr>
                <w:noProof/>
                <w:webHidden/>
              </w:rPr>
              <w:t>3</w:t>
            </w:r>
            <w:r w:rsidR="009A65E4">
              <w:rPr>
                <w:noProof/>
                <w:webHidden/>
              </w:rPr>
              <w:fldChar w:fldCharType="end"/>
            </w:r>
          </w:hyperlink>
        </w:p>
        <w:p w14:paraId="55AE833C" w14:textId="5A2970CF" w:rsidR="009A65E4" w:rsidRDefault="00234BF1" w:rsidP="00456381">
          <w:pPr>
            <w:pStyle w:val="Innehll1"/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sv-SE" w:eastAsia="sv-SE"/>
            </w:rPr>
          </w:pPr>
          <w:hyperlink w:anchor="_Toc62630378" w:history="1">
            <w:r w:rsidR="006D7BAF">
              <w:rPr>
                <w:rStyle w:val="Hyperlnk"/>
                <w:noProof/>
                <w:lang w:val="sv-SE"/>
              </w:rPr>
              <w:t>Invoice content requirements</w:t>
            </w:r>
            <w:r w:rsidR="00456381">
              <w:rPr>
                <w:rStyle w:val="Hyperlnk"/>
                <w:noProof/>
                <w:lang w:val="sv-SE"/>
              </w:rPr>
              <w:t xml:space="preserve"> …………………………………………………………………………………………</w:t>
            </w:r>
            <w:r w:rsidR="009A65E4">
              <w:rPr>
                <w:noProof/>
                <w:webHidden/>
              </w:rPr>
              <w:tab/>
            </w:r>
            <w:r w:rsidR="009A65E4">
              <w:rPr>
                <w:noProof/>
                <w:webHidden/>
              </w:rPr>
              <w:fldChar w:fldCharType="begin"/>
            </w:r>
            <w:r w:rsidR="009A65E4">
              <w:rPr>
                <w:noProof/>
                <w:webHidden/>
              </w:rPr>
              <w:instrText xml:space="preserve"> PAGEREF _Toc62630378 \h </w:instrText>
            </w:r>
            <w:r w:rsidR="009A65E4">
              <w:rPr>
                <w:noProof/>
                <w:webHidden/>
              </w:rPr>
            </w:r>
            <w:r w:rsidR="009A65E4">
              <w:rPr>
                <w:noProof/>
                <w:webHidden/>
              </w:rPr>
              <w:fldChar w:fldCharType="separate"/>
            </w:r>
            <w:r w:rsidR="009A65E4">
              <w:rPr>
                <w:noProof/>
                <w:webHidden/>
              </w:rPr>
              <w:t>5</w:t>
            </w:r>
            <w:r w:rsidR="009A65E4">
              <w:rPr>
                <w:noProof/>
                <w:webHidden/>
              </w:rPr>
              <w:fldChar w:fldCharType="end"/>
            </w:r>
          </w:hyperlink>
        </w:p>
        <w:p w14:paraId="22ED6652" w14:textId="3A3A5477" w:rsidR="009A65E4" w:rsidRDefault="00234BF1">
          <w:pPr>
            <w:pStyle w:val="Innehll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sv-SE" w:eastAsia="sv-SE"/>
            </w:rPr>
          </w:pPr>
          <w:hyperlink w:anchor="_Toc62630379" w:history="1">
            <w:r w:rsidR="006D7BAF">
              <w:rPr>
                <w:rStyle w:val="Hyperlnk"/>
                <w:noProof/>
                <w:lang w:val="sv-SE"/>
              </w:rPr>
              <w:t>Invoice content</w:t>
            </w:r>
            <w:r w:rsidR="009A65E4">
              <w:rPr>
                <w:noProof/>
                <w:webHidden/>
              </w:rPr>
              <w:tab/>
            </w:r>
            <w:r w:rsidR="009A65E4">
              <w:rPr>
                <w:noProof/>
                <w:webHidden/>
              </w:rPr>
              <w:fldChar w:fldCharType="begin"/>
            </w:r>
            <w:r w:rsidR="009A65E4">
              <w:rPr>
                <w:noProof/>
                <w:webHidden/>
              </w:rPr>
              <w:instrText xml:space="preserve"> PAGEREF _Toc62630379 \h </w:instrText>
            </w:r>
            <w:r w:rsidR="009A65E4">
              <w:rPr>
                <w:noProof/>
                <w:webHidden/>
              </w:rPr>
            </w:r>
            <w:r w:rsidR="009A65E4">
              <w:rPr>
                <w:noProof/>
                <w:webHidden/>
              </w:rPr>
              <w:fldChar w:fldCharType="separate"/>
            </w:r>
            <w:r w:rsidR="009A65E4">
              <w:rPr>
                <w:noProof/>
                <w:webHidden/>
              </w:rPr>
              <w:t>5</w:t>
            </w:r>
            <w:r w:rsidR="009A65E4">
              <w:rPr>
                <w:noProof/>
                <w:webHidden/>
              </w:rPr>
              <w:fldChar w:fldCharType="end"/>
            </w:r>
          </w:hyperlink>
        </w:p>
        <w:p w14:paraId="087B233F" w14:textId="0BEEBB8E" w:rsidR="009A65E4" w:rsidRDefault="00234BF1">
          <w:pPr>
            <w:pStyle w:val="Innehll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sv-SE" w:eastAsia="sv-SE"/>
            </w:rPr>
          </w:pPr>
          <w:hyperlink w:anchor="_Toc62630380" w:history="1">
            <w:r w:rsidR="006D7BAF">
              <w:rPr>
                <w:rStyle w:val="Hyperlnk"/>
                <w:rFonts w:cstheme="minorHAnsi"/>
                <w:noProof/>
              </w:rPr>
              <w:t>Invoicetype</w:t>
            </w:r>
            <w:r w:rsidR="009A65E4">
              <w:rPr>
                <w:noProof/>
                <w:webHidden/>
              </w:rPr>
              <w:tab/>
            </w:r>
            <w:r w:rsidR="009A65E4">
              <w:rPr>
                <w:noProof/>
                <w:webHidden/>
              </w:rPr>
              <w:fldChar w:fldCharType="begin"/>
            </w:r>
            <w:r w:rsidR="009A65E4">
              <w:rPr>
                <w:noProof/>
                <w:webHidden/>
              </w:rPr>
              <w:instrText xml:space="preserve"> PAGEREF _Toc62630380 \h </w:instrText>
            </w:r>
            <w:r w:rsidR="009A65E4">
              <w:rPr>
                <w:noProof/>
                <w:webHidden/>
              </w:rPr>
            </w:r>
            <w:r w:rsidR="009A65E4">
              <w:rPr>
                <w:noProof/>
                <w:webHidden/>
              </w:rPr>
              <w:fldChar w:fldCharType="separate"/>
            </w:r>
            <w:r w:rsidR="009A65E4">
              <w:rPr>
                <w:noProof/>
                <w:webHidden/>
              </w:rPr>
              <w:t>5</w:t>
            </w:r>
            <w:r w:rsidR="009A65E4">
              <w:rPr>
                <w:noProof/>
                <w:webHidden/>
              </w:rPr>
              <w:fldChar w:fldCharType="end"/>
            </w:r>
          </w:hyperlink>
        </w:p>
        <w:p w14:paraId="7703D7FD" w14:textId="5B9061EF" w:rsidR="009A65E4" w:rsidRDefault="00234BF1">
          <w:pPr>
            <w:pStyle w:val="Innehll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sv-SE" w:eastAsia="sv-SE"/>
            </w:rPr>
          </w:pPr>
          <w:hyperlink w:anchor="_Toc62630381" w:history="1">
            <w:r w:rsidR="006D7BAF">
              <w:rPr>
                <w:rStyle w:val="Hyperlnk"/>
                <w:rFonts w:cstheme="minorHAnsi"/>
                <w:noProof/>
              </w:rPr>
              <w:t>Single invoice or collective invoice</w:t>
            </w:r>
            <w:r w:rsidR="009A65E4">
              <w:rPr>
                <w:noProof/>
                <w:webHidden/>
              </w:rPr>
              <w:tab/>
            </w:r>
            <w:r w:rsidR="009A65E4">
              <w:rPr>
                <w:noProof/>
                <w:webHidden/>
              </w:rPr>
              <w:fldChar w:fldCharType="begin"/>
            </w:r>
            <w:r w:rsidR="009A65E4">
              <w:rPr>
                <w:noProof/>
                <w:webHidden/>
              </w:rPr>
              <w:instrText xml:space="preserve"> PAGEREF _Toc62630381 \h </w:instrText>
            </w:r>
            <w:r w:rsidR="009A65E4">
              <w:rPr>
                <w:noProof/>
                <w:webHidden/>
              </w:rPr>
            </w:r>
            <w:r w:rsidR="009A65E4">
              <w:rPr>
                <w:noProof/>
                <w:webHidden/>
              </w:rPr>
              <w:fldChar w:fldCharType="separate"/>
            </w:r>
            <w:r w:rsidR="009A65E4">
              <w:rPr>
                <w:noProof/>
                <w:webHidden/>
              </w:rPr>
              <w:t>5</w:t>
            </w:r>
            <w:r w:rsidR="009A65E4">
              <w:rPr>
                <w:noProof/>
                <w:webHidden/>
              </w:rPr>
              <w:fldChar w:fldCharType="end"/>
            </w:r>
          </w:hyperlink>
        </w:p>
        <w:p w14:paraId="6981F646" w14:textId="22E26987" w:rsidR="009A65E4" w:rsidRDefault="00234BF1">
          <w:pPr>
            <w:pStyle w:val="Innehll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sv-SE" w:eastAsia="sv-SE"/>
            </w:rPr>
          </w:pPr>
          <w:hyperlink w:anchor="_Toc62630382" w:history="1">
            <w:r w:rsidR="009A65E4" w:rsidRPr="008245E4">
              <w:rPr>
                <w:rStyle w:val="Hyperlnk"/>
                <w:rFonts w:cstheme="minorHAnsi"/>
                <w:noProof/>
                <w:lang w:val="sv-SE"/>
              </w:rPr>
              <w:t>E-</w:t>
            </w:r>
            <w:r w:rsidR="006D7BAF">
              <w:rPr>
                <w:rStyle w:val="Hyperlnk"/>
                <w:rFonts w:cstheme="minorHAnsi"/>
                <w:noProof/>
                <w:lang w:val="sv-SE"/>
              </w:rPr>
              <w:t xml:space="preserve"> invoice</w:t>
            </w:r>
            <w:r w:rsidR="00CD77E8">
              <w:rPr>
                <w:rStyle w:val="Hyperlnk"/>
                <w:rFonts w:cstheme="minorHAnsi"/>
                <w:noProof/>
                <w:lang w:val="sv-SE"/>
              </w:rPr>
              <w:t xml:space="preserve"> </w:t>
            </w:r>
            <w:r w:rsidR="009A65E4" w:rsidRPr="008245E4">
              <w:rPr>
                <w:rStyle w:val="Hyperlnk"/>
                <w:rFonts w:cstheme="minorHAnsi"/>
                <w:noProof/>
                <w:lang w:val="sv-SE"/>
              </w:rPr>
              <w:t>format</w:t>
            </w:r>
            <w:r w:rsidR="009A65E4">
              <w:rPr>
                <w:noProof/>
                <w:webHidden/>
              </w:rPr>
              <w:tab/>
            </w:r>
            <w:r w:rsidR="009A65E4">
              <w:rPr>
                <w:noProof/>
                <w:webHidden/>
              </w:rPr>
              <w:fldChar w:fldCharType="begin"/>
            </w:r>
            <w:r w:rsidR="009A65E4">
              <w:rPr>
                <w:noProof/>
                <w:webHidden/>
              </w:rPr>
              <w:instrText xml:space="preserve"> PAGEREF _Toc62630382 \h </w:instrText>
            </w:r>
            <w:r w:rsidR="009A65E4">
              <w:rPr>
                <w:noProof/>
                <w:webHidden/>
              </w:rPr>
            </w:r>
            <w:r w:rsidR="009A65E4">
              <w:rPr>
                <w:noProof/>
                <w:webHidden/>
              </w:rPr>
              <w:fldChar w:fldCharType="separate"/>
            </w:r>
            <w:r w:rsidR="009A65E4">
              <w:rPr>
                <w:noProof/>
                <w:webHidden/>
              </w:rPr>
              <w:t>5</w:t>
            </w:r>
            <w:r w:rsidR="009A65E4">
              <w:rPr>
                <w:noProof/>
                <w:webHidden/>
              </w:rPr>
              <w:fldChar w:fldCharType="end"/>
            </w:r>
          </w:hyperlink>
        </w:p>
        <w:p w14:paraId="39D1D4E4" w14:textId="6827B781" w:rsidR="009A65E4" w:rsidRDefault="00234BF1">
          <w:pPr>
            <w:pStyle w:val="Innehll2"/>
            <w:tabs>
              <w:tab w:val="right" w:leader="dot" w:pos="101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sv-SE" w:eastAsia="sv-SE"/>
            </w:rPr>
          </w:pPr>
          <w:hyperlink w:anchor="_Toc62630383" w:history="1">
            <w:r w:rsidR="006D7BAF">
              <w:rPr>
                <w:rStyle w:val="Hyperlnk"/>
                <w:rFonts w:cstheme="minorHAnsi"/>
                <w:noProof/>
                <w:lang w:val="sv-SE"/>
              </w:rPr>
              <w:t>Appendices</w:t>
            </w:r>
            <w:r w:rsidR="009A65E4">
              <w:rPr>
                <w:noProof/>
                <w:webHidden/>
              </w:rPr>
              <w:tab/>
            </w:r>
            <w:r w:rsidR="009A65E4">
              <w:rPr>
                <w:noProof/>
                <w:webHidden/>
              </w:rPr>
              <w:fldChar w:fldCharType="begin"/>
            </w:r>
            <w:r w:rsidR="009A65E4">
              <w:rPr>
                <w:noProof/>
                <w:webHidden/>
              </w:rPr>
              <w:instrText xml:space="preserve"> PAGEREF _Toc62630383 \h </w:instrText>
            </w:r>
            <w:r w:rsidR="009A65E4">
              <w:rPr>
                <w:noProof/>
                <w:webHidden/>
              </w:rPr>
            </w:r>
            <w:r w:rsidR="009A65E4">
              <w:rPr>
                <w:noProof/>
                <w:webHidden/>
              </w:rPr>
              <w:fldChar w:fldCharType="separate"/>
            </w:r>
            <w:r w:rsidR="009A65E4">
              <w:rPr>
                <w:noProof/>
                <w:webHidden/>
              </w:rPr>
              <w:t>5</w:t>
            </w:r>
            <w:r w:rsidR="009A65E4">
              <w:rPr>
                <w:noProof/>
                <w:webHidden/>
              </w:rPr>
              <w:fldChar w:fldCharType="end"/>
            </w:r>
          </w:hyperlink>
        </w:p>
        <w:p w14:paraId="562AD2CD" w14:textId="41E0F32A" w:rsidR="003B530E" w:rsidRPr="0067478B" w:rsidRDefault="003B530E" w:rsidP="0067478B">
          <w:r>
            <w:fldChar w:fldCharType="end"/>
          </w:r>
        </w:p>
      </w:sdtContent>
    </w:sdt>
    <w:p w14:paraId="43E5EF6B" w14:textId="08DF8403" w:rsidR="00A81D72" w:rsidRPr="00456381" w:rsidRDefault="00D719AC" w:rsidP="00DC5367">
      <w:pPr>
        <w:pStyle w:val="Rubrik1"/>
        <w:numPr>
          <w:ilvl w:val="0"/>
          <w:numId w:val="0"/>
        </w:numPr>
        <w:rPr>
          <w:lang w:val="en-US"/>
        </w:rPr>
      </w:pPr>
      <w:bookmarkStart w:id="0" w:name="_Toc62630375"/>
      <w:r w:rsidRPr="00456381">
        <w:rPr>
          <w:lang w:val="en-US"/>
        </w:rPr>
        <w:t>Introdu</w:t>
      </w:r>
      <w:r w:rsidR="00456381" w:rsidRPr="00456381">
        <w:rPr>
          <w:lang w:val="en-US"/>
        </w:rPr>
        <w:t>c</w:t>
      </w:r>
      <w:r w:rsidRPr="00456381">
        <w:rPr>
          <w:lang w:val="en-US"/>
        </w:rPr>
        <w:t>tion</w:t>
      </w:r>
      <w:bookmarkEnd w:id="0"/>
    </w:p>
    <w:p w14:paraId="2F52D9F6" w14:textId="77777777" w:rsidR="00774068" w:rsidRPr="00456381" w:rsidRDefault="00774068" w:rsidP="005A27F5">
      <w:pPr>
        <w:spacing w:after="200" w:line="276" w:lineRule="auto"/>
        <w:ind w:left="0" w:firstLine="0"/>
        <w:rPr>
          <w:lang w:val="en-US"/>
        </w:rPr>
      </w:pPr>
    </w:p>
    <w:p w14:paraId="11AB50AC" w14:textId="72117A96" w:rsidR="00D719AC" w:rsidRPr="00456381" w:rsidRDefault="00456381" w:rsidP="005A27F5">
      <w:pPr>
        <w:spacing w:after="200" w:line="276" w:lineRule="auto"/>
        <w:ind w:left="0" w:firstLine="0"/>
        <w:rPr>
          <w:lang w:val="en-US"/>
        </w:rPr>
      </w:pPr>
      <w:r w:rsidRPr="00456381">
        <w:rPr>
          <w:lang w:val="en-US"/>
        </w:rPr>
        <w:t>Dear supplier</w:t>
      </w:r>
      <w:r w:rsidR="00D719AC" w:rsidRPr="00456381">
        <w:rPr>
          <w:lang w:val="en-US"/>
        </w:rPr>
        <w:t>,</w:t>
      </w:r>
    </w:p>
    <w:p w14:paraId="39B8DCC3" w14:textId="77777777" w:rsidR="00D719AC" w:rsidRPr="00456381" w:rsidRDefault="00D719AC" w:rsidP="005A27F5">
      <w:pPr>
        <w:spacing w:after="200" w:line="276" w:lineRule="auto"/>
        <w:ind w:left="0" w:firstLine="0"/>
        <w:rPr>
          <w:lang w:val="en-US"/>
        </w:rPr>
      </w:pPr>
    </w:p>
    <w:p w14:paraId="0050F033" w14:textId="347268AB" w:rsidR="00774068" w:rsidRPr="00456381" w:rsidRDefault="008C77EF" w:rsidP="005A27F5">
      <w:pPr>
        <w:spacing w:after="200" w:line="276" w:lineRule="auto"/>
        <w:ind w:left="0" w:firstLine="0"/>
        <w:rPr>
          <w:lang w:val="en-US"/>
        </w:rPr>
      </w:pPr>
      <w:r w:rsidRPr="00456381">
        <w:rPr>
          <w:lang w:val="en-US"/>
        </w:rPr>
        <w:t>Green Cargo</w:t>
      </w:r>
      <w:r w:rsidR="00D719AC" w:rsidRPr="00456381">
        <w:rPr>
          <w:lang w:val="en-US"/>
        </w:rPr>
        <w:t xml:space="preserve"> </w:t>
      </w:r>
      <w:r w:rsidR="00456381" w:rsidRPr="00456381">
        <w:rPr>
          <w:lang w:val="en-US"/>
        </w:rPr>
        <w:t>h</w:t>
      </w:r>
      <w:r w:rsidR="00456381">
        <w:rPr>
          <w:lang w:val="en-US"/>
        </w:rPr>
        <w:t>as now the possibility to receive invoices as e-invoices</w:t>
      </w:r>
    </w:p>
    <w:p w14:paraId="47E53D21" w14:textId="798AC8BA" w:rsidR="00456381" w:rsidRDefault="00456381">
      <w:pPr>
        <w:spacing w:after="200" w:line="276" w:lineRule="auto"/>
        <w:ind w:left="0" w:firstLine="0"/>
        <w:rPr>
          <w:lang w:val="en-US"/>
        </w:rPr>
      </w:pPr>
      <w:r w:rsidRPr="00456381">
        <w:rPr>
          <w:lang w:val="en-US"/>
        </w:rPr>
        <w:t>This document describes how you can do to start sending e-invoices.</w:t>
      </w:r>
      <w:r>
        <w:rPr>
          <w:lang w:val="en-US"/>
        </w:rPr>
        <w:br/>
        <w:t>It also contains the information your e-invoice</w:t>
      </w:r>
      <w:r w:rsidR="00CD77E8">
        <w:rPr>
          <w:lang w:val="en-US"/>
        </w:rPr>
        <w:t xml:space="preserve"> </w:t>
      </w:r>
      <w:r>
        <w:rPr>
          <w:lang w:val="en-US"/>
        </w:rPr>
        <w:t>provider needs to connect to our provider OpusCapita.</w:t>
      </w:r>
    </w:p>
    <w:p w14:paraId="41B440CA" w14:textId="4A66C3AD" w:rsidR="001812B0" w:rsidRPr="00A12137" w:rsidRDefault="00D719AC">
      <w:pPr>
        <w:spacing w:after="200" w:line="276" w:lineRule="auto"/>
        <w:ind w:left="0" w:firstLine="0"/>
        <w:rPr>
          <w:lang w:val="en-US"/>
        </w:rPr>
      </w:pPr>
      <w:r w:rsidRPr="00456381">
        <w:rPr>
          <w:lang w:val="en-US"/>
        </w:rPr>
        <w:t xml:space="preserve"> </w:t>
      </w:r>
    </w:p>
    <w:p w14:paraId="25A10673" w14:textId="16D8E542" w:rsidR="00D719AC" w:rsidRPr="00456381" w:rsidRDefault="00456381">
      <w:pPr>
        <w:spacing w:after="200" w:line="276" w:lineRule="auto"/>
        <w:ind w:left="0" w:firstLine="0"/>
        <w:rPr>
          <w:lang w:val="en-US"/>
        </w:rPr>
      </w:pPr>
      <w:r w:rsidRPr="00456381">
        <w:rPr>
          <w:lang w:val="en-US"/>
        </w:rPr>
        <w:t>If yo</w:t>
      </w:r>
      <w:r>
        <w:rPr>
          <w:lang w:val="en-US"/>
        </w:rPr>
        <w:t>u have any questions about this or your e-</w:t>
      </w:r>
      <w:proofErr w:type="spellStart"/>
      <w:r>
        <w:rPr>
          <w:lang w:val="en-US"/>
        </w:rPr>
        <w:t>invoiceprovider</w:t>
      </w:r>
      <w:proofErr w:type="spellEnd"/>
      <w:r>
        <w:rPr>
          <w:lang w:val="en-US"/>
        </w:rPr>
        <w:t xml:space="preserve"> have any questions, you can get in touch </w:t>
      </w:r>
      <w:proofErr w:type="gramStart"/>
      <w:r>
        <w:rPr>
          <w:lang w:val="en-US"/>
        </w:rPr>
        <w:t xml:space="preserve">with </w:t>
      </w:r>
      <w:r w:rsidR="00D719AC" w:rsidRPr="00456381">
        <w:rPr>
          <w:lang w:val="en-US"/>
        </w:rPr>
        <w:t xml:space="preserve"> OpusCapita</w:t>
      </w:r>
      <w:proofErr w:type="gramEnd"/>
      <w:r w:rsidR="00D719AC" w:rsidRPr="00456381">
        <w:rPr>
          <w:lang w:val="en-US"/>
        </w:rPr>
        <w:t xml:space="preserve"> </w:t>
      </w:r>
      <w:r>
        <w:rPr>
          <w:lang w:val="en-US"/>
        </w:rPr>
        <w:t>thru</w:t>
      </w:r>
      <w:r w:rsidR="00921C14" w:rsidRPr="00456381">
        <w:rPr>
          <w:lang w:val="en-US"/>
        </w:rPr>
        <w:t xml:space="preserve"> </w:t>
      </w:r>
      <w:hyperlink r:id="rId10" w:history="1">
        <w:r w:rsidR="00921C14" w:rsidRPr="00456381">
          <w:rPr>
            <w:rStyle w:val="Hyperlnk"/>
            <w:lang w:val="en-US"/>
          </w:rPr>
          <w:t>customerservice.se@opuscapita.com</w:t>
        </w:r>
      </w:hyperlink>
    </w:p>
    <w:p w14:paraId="37FBB7D3" w14:textId="4EC7F391" w:rsidR="00921C14" w:rsidRPr="00456381" w:rsidRDefault="00921C14">
      <w:pPr>
        <w:spacing w:after="200" w:line="276" w:lineRule="auto"/>
        <w:ind w:left="0" w:firstLine="0"/>
        <w:rPr>
          <w:lang w:val="en-US"/>
        </w:rPr>
      </w:pPr>
      <w:r w:rsidRPr="00456381">
        <w:rPr>
          <w:lang w:val="en-US"/>
        </w:rPr>
        <w:br w:type="page"/>
      </w:r>
    </w:p>
    <w:p w14:paraId="71B04036" w14:textId="64C1ADEE" w:rsidR="007D2390" w:rsidRDefault="00456381" w:rsidP="00DC5367">
      <w:pPr>
        <w:pStyle w:val="Rubrik1"/>
        <w:numPr>
          <w:ilvl w:val="0"/>
          <w:numId w:val="0"/>
        </w:numPr>
        <w:ind w:left="-5"/>
        <w:rPr>
          <w:lang w:val="en-US"/>
        </w:rPr>
      </w:pPr>
      <w:r w:rsidRPr="00456381">
        <w:rPr>
          <w:lang w:val="en-US"/>
        </w:rPr>
        <w:lastRenderedPageBreak/>
        <w:t>How to send invoices</w:t>
      </w:r>
    </w:p>
    <w:p w14:paraId="753A6FCE" w14:textId="77777777" w:rsidR="00CD77E8" w:rsidRPr="00CD77E8" w:rsidRDefault="00CD77E8" w:rsidP="00CD77E8">
      <w:pPr>
        <w:rPr>
          <w:lang w:val="en-US"/>
        </w:rPr>
      </w:pPr>
    </w:p>
    <w:p w14:paraId="1CB8C3B1" w14:textId="3A81FF80" w:rsidR="00DC5367" w:rsidRPr="00456381" w:rsidRDefault="00456381" w:rsidP="008C77EF">
      <w:pPr>
        <w:ind w:left="1276"/>
        <w:rPr>
          <w:lang w:val="en-US"/>
        </w:rPr>
      </w:pPr>
      <w:r w:rsidRPr="00456381">
        <w:rPr>
          <w:lang w:val="en-US"/>
        </w:rPr>
        <w:t>Yo</w:t>
      </w:r>
      <w:r>
        <w:rPr>
          <w:lang w:val="en-US"/>
        </w:rPr>
        <w:t xml:space="preserve">u </w:t>
      </w:r>
      <w:proofErr w:type="gramStart"/>
      <w:r>
        <w:rPr>
          <w:lang w:val="en-US"/>
        </w:rPr>
        <w:t>have to</w:t>
      </w:r>
      <w:proofErr w:type="gramEnd"/>
      <w:r>
        <w:rPr>
          <w:lang w:val="en-US"/>
        </w:rPr>
        <w:t xml:space="preserve"> go thru these 5 steps to send e-invoices to Green Cargo</w:t>
      </w:r>
    </w:p>
    <w:p w14:paraId="3C34338C" w14:textId="4029D14D" w:rsidR="00DC5367" w:rsidRPr="00456381" w:rsidRDefault="00DC5367" w:rsidP="008C77EF">
      <w:pPr>
        <w:ind w:left="1276"/>
        <w:rPr>
          <w:lang w:val="en-US"/>
        </w:rPr>
      </w:pPr>
    </w:p>
    <w:p w14:paraId="57A0D2CB" w14:textId="4922FDD5" w:rsidR="00DC5367" w:rsidRPr="00456381" w:rsidRDefault="00DC5367" w:rsidP="008C77EF">
      <w:pPr>
        <w:ind w:left="1276"/>
        <w:rPr>
          <w:lang w:val="en-US"/>
        </w:rPr>
      </w:pPr>
    </w:p>
    <w:p w14:paraId="3078CB9B" w14:textId="5E1C6060" w:rsidR="00E9082C" w:rsidRPr="00456381" w:rsidRDefault="00E9082C" w:rsidP="008C77EF">
      <w:pPr>
        <w:ind w:left="1276"/>
        <w:rPr>
          <w:lang w:val="en-US"/>
        </w:rPr>
      </w:pPr>
    </w:p>
    <w:p w14:paraId="0440D175" w14:textId="3FAC0F98" w:rsidR="00E9082C" w:rsidRPr="00456381" w:rsidRDefault="00CD77E8" w:rsidP="00CD77E8">
      <w:pPr>
        <w:ind w:left="1276" w:hanging="1276"/>
        <w:rPr>
          <w:lang w:val="en-US"/>
        </w:rPr>
      </w:pPr>
      <w:r>
        <w:rPr>
          <w:noProof/>
        </w:rPr>
        <w:drawing>
          <wp:inline distT="0" distB="0" distL="0" distR="0" wp14:anchorId="46DF225E" wp14:editId="0C2E8B37">
            <wp:extent cx="6479540" cy="116713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62C56" w14:textId="69AFBBA0" w:rsidR="00335415" w:rsidRPr="00456381" w:rsidRDefault="00335415" w:rsidP="008C77EF">
      <w:pPr>
        <w:ind w:left="1276"/>
        <w:rPr>
          <w:lang w:val="en-US"/>
        </w:rPr>
      </w:pPr>
    </w:p>
    <w:p w14:paraId="15BDE7E8" w14:textId="31766FA5" w:rsidR="00335415" w:rsidRPr="00456381" w:rsidRDefault="00335415" w:rsidP="008C77EF">
      <w:pPr>
        <w:ind w:left="1276"/>
        <w:rPr>
          <w:lang w:val="en-US"/>
        </w:rPr>
      </w:pPr>
    </w:p>
    <w:p w14:paraId="40EEC97C" w14:textId="77777777" w:rsidR="00335415" w:rsidRPr="00456381" w:rsidRDefault="00335415" w:rsidP="00CD77E8">
      <w:pPr>
        <w:ind w:left="0" w:firstLine="0"/>
        <w:rPr>
          <w:lang w:val="en-US"/>
        </w:rPr>
      </w:pPr>
    </w:p>
    <w:p w14:paraId="1E344B15" w14:textId="77777777" w:rsidR="000B3405" w:rsidRPr="000B3405" w:rsidRDefault="000B3405" w:rsidP="000B3405">
      <w:pPr>
        <w:rPr>
          <w:rFonts w:asciiTheme="minorHAnsi" w:hAnsiTheme="minorHAnsi" w:cstheme="minorHAnsi"/>
          <w:szCs w:val="20"/>
        </w:rPr>
      </w:pPr>
    </w:p>
    <w:p w14:paraId="573114CF" w14:textId="33E8D974" w:rsidR="000B3405" w:rsidRPr="00CB08C2" w:rsidRDefault="00456381" w:rsidP="000B3405">
      <w:pPr>
        <w:pStyle w:val="Liststycke"/>
        <w:numPr>
          <w:ilvl w:val="0"/>
          <w:numId w:val="23"/>
        </w:numPr>
        <w:rPr>
          <w:rFonts w:asciiTheme="minorHAnsi" w:hAnsiTheme="minorHAnsi" w:cstheme="minorHAnsi"/>
          <w:b/>
          <w:bCs/>
          <w:color w:val="auto"/>
          <w:szCs w:val="20"/>
          <w:lang w:val="en-US"/>
        </w:rPr>
      </w:pPr>
      <w:r w:rsidRPr="00CB08C2">
        <w:rPr>
          <w:rFonts w:asciiTheme="minorHAnsi" w:hAnsiTheme="minorHAnsi" w:cstheme="minorHAnsi"/>
          <w:b/>
          <w:bCs/>
          <w:szCs w:val="20"/>
          <w:lang w:val="en-US"/>
        </w:rPr>
        <w:t xml:space="preserve">Send </w:t>
      </w:r>
      <w:r w:rsidR="00CB08C2" w:rsidRPr="00CB08C2">
        <w:rPr>
          <w:rFonts w:asciiTheme="minorHAnsi" w:hAnsiTheme="minorHAnsi" w:cstheme="minorHAnsi"/>
          <w:b/>
          <w:bCs/>
          <w:szCs w:val="20"/>
          <w:lang w:val="en-US"/>
        </w:rPr>
        <w:t>information about your c</w:t>
      </w:r>
      <w:r w:rsidR="00CB08C2">
        <w:rPr>
          <w:rFonts w:asciiTheme="minorHAnsi" w:hAnsiTheme="minorHAnsi" w:cstheme="minorHAnsi"/>
          <w:b/>
          <w:bCs/>
          <w:szCs w:val="20"/>
          <w:lang w:val="en-US"/>
        </w:rPr>
        <w:t>ompany</w:t>
      </w:r>
    </w:p>
    <w:p w14:paraId="06EB152E" w14:textId="0398379E" w:rsidR="00CB08C2" w:rsidRDefault="00CB08C2" w:rsidP="00CB08C2">
      <w:pPr>
        <w:pStyle w:val="Liststycke"/>
        <w:ind w:left="360" w:firstLine="0"/>
        <w:rPr>
          <w:rFonts w:asciiTheme="minorHAnsi" w:hAnsiTheme="minorHAnsi" w:cstheme="minorHAnsi"/>
          <w:b/>
          <w:bCs/>
          <w:szCs w:val="20"/>
          <w:lang w:val="en-US"/>
        </w:rPr>
      </w:pPr>
    </w:p>
    <w:p w14:paraId="019A5AD4" w14:textId="58EC0BEE" w:rsidR="00CB08C2" w:rsidRPr="00CB08C2" w:rsidRDefault="00CB08C2" w:rsidP="00CB08C2">
      <w:pPr>
        <w:pStyle w:val="Liststycke"/>
        <w:ind w:left="0" w:firstLine="0"/>
        <w:rPr>
          <w:rFonts w:asciiTheme="minorHAnsi" w:hAnsiTheme="minorHAnsi" w:cstheme="minorHAnsi"/>
          <w:color w:val="auto"/>
          <w:szCs w:val="20"/>
          <w:lang w:val="en-US"/>
        </w:rPr>
      </w:pPr>
      <w:r w:rsidRPr="00CB08C2">
        <w:rPr>
          <w:rFonts w:asciiTheme="minorHAnsi" w:hAnsiTheme="minorHAnsi" w:cstheme="minorHAnsi"/>
          <w:color w:val="auto"/>
          <w:szCs w:val="20"/>
          <w:lang w:val="en-US"/>
        </w:rPr>
        <w:t xml:space="preserve">We </w:t>
      </w:r>
      <w:proofErr w:type="gramStart"/>
      <w:r w:rsidRPr="00CB08C2">
        <w:rPr>
          <w:rFonts w:asciiTheme="minorHAnsi" w:hAnsiTheme="minorHAnsi" w:cstheme="minorHAnsi"/>
          <w:color w:val="auto"/>
          <w:szCs w:val="20"/>
          <w:lang w:val="en-US"/>
        </w:rPr>
        <w:t>have to</w:t>
      </w:r>
      <w:proofErr w:type="gramEnd"/>
      <w:r w:rsidRPr="00CB08C2">
        <w:rPr>
          <w:rFonts w:asciiTheme="minorHAnsi" w:hAnsiTheme="minorHAnsi" w:cstheme="minorHAnsi"/>
          <w:color w:val="auto"/>
          <w:szCs w:val="20"/>
          <w:lang w:val="en-US"/>
        </w:rPr>
        <w:t xml:space="preserve"> make some technical set ups before you can send us e-invoices and to do that we need following information that you send to </w:t>
      </w:r>
      <w:hyperlink r:id="rId12" w:history="1">
        <w:r w:rsidRPr="00CB08C2">
          <w:rPr>
            <w:rStyle w:val="Hyperlnk"/>
            <w:rFonts w:asciiTheme="minorHAnsi" w:hAnsiTheme="minorHAnsi" w:cstheme="minorHAnsi"/>
            <w:color w:val="27682E" w:themeColor="text2"/>
            <w:szCs w:val="20"/>
            <w:lang w:val="en-US"/>
          </w:rPr>
          <w:t>einvoice@greencargo.com</w:t>
        </w:r>
      </w:hyperlink>
    </w:p>
    <w:p w14:paraId="10F81B2D" w14:textId="77777777" w:rsidR="000B3405" w:rsidRPr="00CB08C2" w:rsidRDefault="000B3405" w:rsidP="000B3405">
      <w:pPr>
        <w:ind w:left="0"/>
        <w:rPr>
          <w:rFonts w:asciiTheme="minorHAnsi" w:hAnsiTheme="minorHAnsi" w:cstheme="minorHAnsi"/>
          <w:b/>
          <w:bCs/>
          <w:color w:val="auto"/>
          <w:szCs w:val="20"/>
          <w:lang w:val="en-US"/>
        </w:rPr>
      </w:pPr>
    </w:p>
    <w:p w14:paraId="761B0334" w14:textId="72929C40" w:rsidR="000B3405" w:rsidRPr="00A12137" w:rsidRDefault="000B3405" w:rsidP="000B3405">
      <w:pPr>
        <w:pStyle w:val="Liststycke"/>
        <w:ind w:left="0" w:firstLine="0"/>
        <w:rPr>
          <w:rFonts w:asciiTheme="minorHAnsi" w:hAnsiTheme="minorHAnsi" w:cstheme="minorHAnsi"/>
          <w:color w:val="27682E" w:themeColor="text2"/>
          <w:szCs w:val="20"/>
          <w:lang w:val="en-US"/>
        </w:rPr>
      </w:pPr>
    </w:p>
    <w:p w14:paraId="0556D582" w14:textId="77777777" w:rsidR="000B3405" w:rsidRPr="000B3405" w:rsidRDefault="000B3405" w:rsidP="000B3405">
      <w:pPr>
        <w:pStyle w:val="Liststycke"/>
        <w:numPr>
          <w:ilvl w:val="0"/>
          <w:numId w:val="28"/>
        </w:numPr>
        <w:spacing w:after="160" w:line="256" w:lineRule="auto"/>
        <w:rPr>
          <w:rFonts w:asciiTheme="minorHAnsi" w:eastAsiaTheme="minorEastAsia" w:hAnsiTheme="minorHAnsi" w:cstheme="minorHAnsi"/>
          <w:color w:val="auto"/>
          <w:szCs w:val="20"/>
          <w:lang w:eastAsia="en-US"/>
        </w:rPr>
      </w:pPr>
      <w:r w:rsidRPr="000B3405">
        <w:rPr>
          <w:rFonts w:asciiTheme="minorHAnsi" w:hAnsiTheme="minorHAnsi" w:cstheme="minorHAnsi"/>
          <w:szCs w:val="20"/>
        </w:rPr>
        <w:t>EDI-</w:t>
      </w:r>
      <w:proofErr w:type="spellStart"/>
      <w:r w:rsidRPr="000B3405">
        <w:rPr>
          <w:rFonts w:asciiTheme="minorHAnsi" w:hAnsiTheme="minorHAnsi" w:cstheme="minorHAnsi"/>
          <w:szCs w:val="20"/>
        </w:rPr>
        <w:t>adress</w:t>
      </w:r>
      <w:proofErr w:type="spellEnd"/>
      <w:r w:rsidRPr="000B3405">
        <w:rPr>
          <w:rFonts w:asciiTheme="minorHAnsi" w:hAnsiTheme="minorHAnsi" w:cstheme="minorHAnsi"/>
          <w:szCs w:val="20"/>
        </w:rPr>
        <w:t>/</w:t>
      </w:r>
      <w:proofErr w:type="spellStart"/>
      <w:r w:rsidRPr="000B3405">
        <w:rPr>
          <w:rFonts w:asciiTheme="minorHAnsi" w:hAnsiTheme="minorHAnsi" w:cstheme="minorHAnsi"/>
          <w:szCs w:val="20"/>
        </w:rPr>
        <w:t>peppolID</w:t>
      </w:r>
      <w:proofErr w:type="spellEnd"/>
    </w:p>
    <w:p w14:paraId="6F499A31" w14:textId="50755786" w:rsidR="000B3405" w:rsidRPr="000B3405" w:rsidRDefault="00CB08C2" w:rsidP="000B3405">
      <w:pPr>
        <w:pStyle w:val="Liststycke"/>
        <w:numPr>
          <w:ilvl w:val="0"/>
          <w:numId w:val="28"/>
        </w:numPr>
        <w:spacing w:after="160" w:line="256" w:lineRule="auto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Companyname</w:t>
      </w:r>
      <w:proofErr w:type="spellEnd"/>
    </w:p>
    <w:p w14:paraId="75AD2BF4" w14:textId="7A390BE8" w:rsidR="000B3405" w:rsidRPr="000B3405" w:rsidRDefault="00CB08C2" w:rsidP="000B3405">
      <w:pPr>
        <w:pStyle w:val="Liststycke"/>
        <w:numPr>
          <w:ilvl w:val="0"/>
          <w:numId w:val="28"/>
        </w:numPr>
        <w:spacing w:after="160" w:line="256" w:lineRule="auto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Your</w:t>
      </w:r>
      <w:proofErr w:type="spellEnd"/>
      <w:r>
        <w:rPr>
          <w:rFonts w:asciiTheme="minorHAnsi" w:hAnsiTheme="minorHAnsi" w:cstheme="minorHAnsi"/>
          <w:szCs w:val="20"/>
        </w:rPr>
        <w:t xml:space="preserve"> e-</w:t>
      </w:r>
      <w:proofErr w:type="spellStart"/>
      <w:r w:rsidR="00CD77E8">
        <w:rPr>
          <w:rFonts w:asciiTheme="minorHAnsi" w:hAnsiTheme="minorHAnsi" w:cstheme="minorHAnsi"/>
          <w:szCs w:val="20"/>
        </w:rPr>
        <w:t>invoice</w:t>
      </w:r>
      <w:proofErr w:type="spellEnd"/>
      <w:r w:rsidR="00CD77E8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CD77E8">
        <w:rPr>
          <w:rFonts w:asciiTheme="minorHAnsi" w:hAnsiTheme="minorHAnsi" w:cstheme="minorHAnsi"/>
          <w:szCs w:val="20"/>
        </w:rPr>
        <w:t>provider</w:t>
      </w:r>
      <w:proofErr w:type="spellEnd"/>
    </w:p>
    <w:p w14:paraId="0F7C2E0C" w14:textId="2AB45F87" w:rsidR="000B3405" w:rsidRPr="000B3405" w:rsidRDefault="00CB08C2" w:rsidP="000B3405">
      <w:pPr>
        <w:pStyle w:val="Liststycke"/>
        <w:numPr>
          <w:ilvl w:val="0"/>
          <w:numId w:val="28"/>
        </w:numPr>
        <w:spacing w:after="160" w:line="256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Person for </w:t>
      </w:r>
      <w:proofErr w:type="spellStart"/>
      <w:r>
        <w:rPr>
          <w:rFonts w:asciiTheme="minorHAnsi" w:hAnsiTheme="minorHAnsi" w:cstheme="minorHAnsi"/>
          <w:szCs w:val="20"/>
        </w:rPr>
        <w:t>contact</w:t>
      </w:r>
      <w:proofErr w:type="spellEnd"/>
    </w:p>
    <w:p w14:paraId="29FF4652" w14:textId="6EEA2D6E" w:rsidR="000B3405" w:rsidRPr="000B3405" w:rsidRDefault="000B3405" w:rsidP="000B3405">
      <w:pPr>
        <w:pStyle w:val="Liststycke"/>
        <w:numPr>
          <w:ilvl w:val="1"/>
          <w:numId w:val="28"/>
        </w:numPr>
        <w:spacing w:after="160" w:line="256" w:lineRule="auto"/>
        <w:rPr>
          <w:rFonts w:asciiTheme="minorHAnsi" w:hAnsiTheme="minorHAnsi" w:cstheme="minorHAnsi"/>
          <w:szCs w:val="20"/>
        </w:rPr>
      </w:pPr>
      <w:proofErr w:type="spellStart"/>
      <w:r w:rsidRPr="000B3405">
        <w:rPr>
          <w:rFonts w:asciiTheme="minorHAnsi" w:hAnsiTheme="minorHAnsi" w:cstheme="minorHAnsi"/>
          <w:szCs w:val="20"/>
        </w:rPr>
        <w:t>Nam</w:t>
      </w:r>
      <w:r w:rsidR="00CB08C2">
        <w:rPr>
          <w:rFonts w:asciiTheme="minorHAnsi" w:hAnsiTheme="minorHAnsi" w:cstheme="minorHAnsi"/>
          <w:szCs w:val="20"/>
        </w:rPr>
        <w:t>e</w:t>
      </w:r>
      <w:proofErr w:type="spellEnd"/>
    </w:p>
    <w:p w14:paraId="413987F6" w14:textId="0C734341" w:rsidR="000B3405" w:rsidRPr="000B3405" w:rsidRDefault="00CB08C2" w:rsidP="000B3405">
      <w:pPr>
        <w:pStyle w:val="Liststycke"/>
        <w:numPr>
          <w:ilvl w:val="1"/>
          <w:numId w:val="28"/>
        </w:numPr>
        <w:spacing w:after="160" w:line="256" w:lineRule="auto"/>
        <w:rPr>
          <w:rFonts w:asciiTheme="minorHAnsi" w:hAnsiTheme="minorHAnsi" w:cstheme="minorHAnsi"/>
          <w:szCs w:val="20"/>
        </w:rPr>
      </w:pPr>
      <w:proofErr w:type="spellStart"/>
      <w:r>
        <w:rPr>
          <w:rFonts w:asciiTheme="minorHAnsi" w:hAnsiTheme="minorHAnsi" w:cstheme="minorHAnsi"/>
          <w:szCs w:val="20"/>
        </w:rPr>
        <w:t>Phonenumber</w:t>
      </w:r>
      <w:proofErr w:type="spellEnd"/>
    </w:p>
    <w:p w14:paraId="5721CFD8" w14:textId="62F724FA" w:rsidR="000B3405" w:rsidRDefault="000B3405" w:rsidP="000B3405">
      <w:pPr>
        <w:pStyle w:val="Liststycke"/>
        <w:numPr>
          <w:ilvl w:val="1"/>
          <w:numId w:val="28"/>
        </w:numPr>
        <w:spacing w:after="160" w:line="256" w:lineRule="auto"/>
        <w:rPr>
          <w:rFonts w:asciiTheme="minorHAnsi" w:hAnsiTheme="minorHAnsi" w:cstheme="minorHAnsi"/>
          <w:szCs w:val="20"/>
        </w:rPr>
      </w:pPr>
      <w:proofErr w:type="spellStart"/>
      <w:r w:rsidRPr="000B3405">
        <w:rPr>
          <w:rFonts w:asciiTheme="minorHAnsi" w:hAnsiTheme="minorHAnsi" w:cstheme="minorHAnsi"/>
          <w:szCs w:val="20"/>
        </w:rPr>
        <w:t>E</w:t>
      </w:r>
      <w:r w:rsidR="00CB08C2">
        <w:rPr>
          <w:rFonts w:asciiTheme="minorHAnsi" w:hAnsiTheme="minorHAnsi" w:cstheme="minorHAnsi"/>
          <w:szCs w:val="20"/>
        </w:rPr>
        <w:t>mail</w:t>
      </w:r>
      <w:proofErr w:type="spellEnd"/>
    </w:p>
    <w:p w14:paraId="3E5268DB" w14:textId="7A8D71D2" w:rsidR="00CD77E8" w:rsidRDefault="00CD77E8" w:rsidP="00CD77E8">
      <w:pPr>
        <w:pStyle w:val="Liststycke"/>
        <w:spacing w:after="160" w:line="256" w:lineRule="auto"/>
        <w:ind w:left="1800" w:firstLine="0"/>
        <w:rPr>
          <w:rFonts w:asciiTheme="minorHAnsi" w:hAnsiTheme="minorHAnsi" w:cstheme="minorHAnsi"/>
          <w:szCs w:val="20"/>
        </w:rPr>
      </w:pPr>
    </w:p>
    <w:p w14:paraId="1F548472" w14:textId="0869C656" w:rsidR="00CD77E8" w:rsidRDefault="00CD77E8" w:rsidP="00CD77E8">
      <w:pPr>
        <w:pStyle w:val="Liststycke"/>
        <w:spacing w:after="160" w:line="256" w:lineRule="auto"/>
        <w:ind w:left="1800" w:firstLine="0"/>
        <w:rPr>
          <w:rFonts w:asciiTheme="minorHAnsi" w:hAnsiTheme="minorHAnsi" w:cstheme="minorHAnsi"/>
          <w:szCs w:val="20"/>
        </w:rPr>
      </w:pPr>
    </w:p>
    <w:p w14:paraId="5CEA7834" w14:textId="77777777" w:rsidR="00CD77E8" w:rsidRPr="000B3405" w:rsidRDefault="00CD77E8" w:rsidP="00CD77E8">
      <w:pPr>
        <w:pStyle w:val="Liststycke"/>
        <w:spacing w:after="160" w:line="256" w:lineRule="auto"/>
        <w:ind w:left="1800" w:firstLine="0"/>
        <w:rPr>
          <w:rFonts w:asciiTheme="minorHAnsi" w:hAnsiTheme="minorHAnsi" w:cstheme="minorHAnsi"/>
          <w:szCs w:val="20"/>
        </w:rPr>
      </w:pPr>
    </w:p>
    <w:p w14:paraId="472F6563" w14:textId="77777777" w:rsidR="000B3405" w:rsidRPr="000B3405" w:rsidRDefault="000B3405" w:rsidP="000B3405">
      <w:pPr>
        <w:ind w:left="0" w:firstLine="0"/>
        <w:rPr>
          <w:rFonts w:asciiTheme="minorHAnsi" w:hAnsiTheme="minorHAnsi" w:cstheme="minorHAnsi"/>
          <w:szCs w:val="20"/>
          <w:lang w:val="sv-SE"/>
        </w:rPr>
      </w:pPr>
    </w:p>
    <w:p w14:paraId="00517198" w14:textId="2FE5A45F" w:rsidR="000B3405" w:rsidRDefault="00CB08C2" w:rsidP="000B3405">
      <w:pPr>
        <w:pStyle w:val="Rubrik2"/>
        <w:numPr>
          <w:ilvl w:val="0"/>
          <w:numId w:val="23"/>
        </w:numPr>
        <w:rPr>
          <w:rFonts w:asciiTheme="minorHAnsi" w:hAnsiTheme="minorHAnsi" w:cstheme="minorHAnsi"/>
          <w:szCs w:val="20"/>
          <w:lang w:val="en-US"/>
        </w:rPr>
      </w:pPr>
      <w:bookmarkStart w:id="1" w:name="_Toc62630377"/>
      <w:r w:rsidRPr="00CB08C2">
        <w:rPr>
          <w:rFonts w:asciiTheme="minorHAnsi" w:hAnsiTheme="minorHAnsi" w:cstheme="minorHAnsi"/>
          <w:szCs w:val="20"/>
          <w:lang w:val="en-US"/>
        </w:rPr>
        <w:t>Connect your e-invoice provider to</w:t>
      </w:r>
      <w:r w:rsidR="000B3405" w:rsidRPr="00CB08C2">
        <w:rPr>
          <w:rFonts w:asciiTheme="minorHAnsi" w:hAnsiTheme="minorHAnsi" w:cstheme="minorHAnsi"/>
          <w:szCs w:val="20"/>
          <w:lang w:val="en-US"/>
        </w:rPr>
        <w:t xml:space="preserve"> Opus Capita</w:t>
      </w:r>
      <w:bookmarkEnd w:id="1"/>
    </w:p>
    <w:p w14:paraId="17DF9DFE" w14:textId="5DE024B3" w:rsidR="00CB08C2" w:rsidRDefault="00CB08C2" w:rsidP="00CB08C2">
      <w:pPr>
        <w:rPr>
          <w:lang w:val="en-US"/>
        </w:rPr>
      </w:pPr>
      <w:r>
        <w:rPr>
          <w:lang w:val="en-US"/>
        </w:rPr>
        <w:t>If you already have an e-invoice</w:t>
      </w:r>
      <w:r w:rsidR="00CD77E8">
        <w:rPr>
          <w:lang w:val="en-US"/>
        </w:rPr>
        <w:t xml:space="preserve"> </w:t>
      </w:r>
      <w:proofErr w:type="gramStart"/>
      <w:r>
        <w:rPr>
          <w:lang w:val="en-US"/>
        </w:rPr>
        <w:t>provider</w:t>
      </w:r>
      <w:proofErr w:type="gramEnd"/>
      <w:r>
        <w:rPr>
          <w:lang w:val="en-US"/>
        </w:rPr>
        <w:t xml:space="preserve"> you can contact them and tell them to connect to Opus Capita.</w:t>
      </w:r>
    </w:p>
    <w:p w14:paraId="064C704A" w14:textId="1C427C97" w:rsidR="00CB08C2" w:rsidRDefault="00CB08C2" w:rsidP="00CB08C2">
      <w:pPr>
        <w:rPr>
          <w:lang w:val="en-US"/>
        </w:rPr>
      </w:pPr>
      <w:proofErr w:type="gramStart"/>
      <w:r>
        <w:rPr>
          <w:lang w:val="en-US"/>
        </w:rPr>
        <w:t>Otherwise</w:t>
      </w:r>
      <w:proofErr w:type="gramEnd"/>
      <w:r>
        <w:rPr>
          <w:lang w:val="en-US"/>
        </w:rPr>
        <w:t xml:space="preserve"> there is a list below with e-invoice providers which are connected to Opus Capita.</w:t>
      </w:r>
    </w:p>
    <w:p w14:paraId="3DB2686D" w14:textId="2A124E1D" w:rsidR="00CB08C2" w:rsidRDefault="00CB08C2" w:rsidP="00CB08C2">
      <w:pPr>
        <w:rPr>
          <w:lang w:val="en-US"/>
        </w:rPr>
      </w:pPr>
      <w:r>
        <w:rPr>
          <w:lang w:val="en-US"/>
        </w:rPr>
        <w:t xml:space="preserve">You can contact Opus Capita on </w:t>
      </w:r>
      <w:hyperlink r:id="rId13" w:history="1">
        <w:r w:rsidR="00801CF5" w:rsidRPr="00561990">
          <w:rPr>
            <w:rStyle w:val="Hyperlnk"/>
            <w:lang w:val="en-US"/>
          </w:rPr>
          <w:t>customerservice.se@opuscapita.com</w:t>
        </w:r>
      </w:hyperlink>
      <w:r w:rsidR="00801CF5">
        <w:rPr>
          <w:lang w:val="en-US"/>
        </w:rPr>
        <w:t xml:space="preserve"> if you have any further questions.</w:t>
      </w:r>
    </w:p>
    <w:p w14:paraId="1B4B859B" w14:textId="3B514155" w:rsidR="00CD77E8" w:rsidRDefault="00CD77E8" w:rsidP="00CB08C2">
      <w:pPr>
        <w:rPr>
          <w:lang w:val="en-US"/>
        </w:rPr>
      </w:pPr>
    </w:p>
    <w:p w14:paraId="3744324C" w14:textId="4E4A4DF9" w:rsidR="00CD77E8" w:rsidRDefault="00CD77E8" w:rsidP="00CB08C2">
      <w:pPr>
        <w:rPr>
          <w:lang w:val="en-US"/>
        </w:rPr>
      </w:pPr>
    </w:p>
    <w:p w14:paraId="139E246C" w14:textId="34E80A58" w:rsidR="00CD77E8" w:rsidRDefault="00CD77E8" w:rsidP="00CB08C2">
      <w:pPr>
        <w:rPr>
          <w:lang w:val="en-US"/>
        </w:rPr>
      </w:pPr>
    </w:p>
    <w:p w14:paraId="44E193E8" w14:textId="1CF3FF21" w:rsidR="00CD77E8" w:rsidRDefault="00CD77E8" w:rsidP="00CB08C2">
      <w:pPr>
        <w:rPr>
          <w:lang w:val="en-US"/>
        </w:rPr>
      </w:pPr>
    </w:p>
    <w:p w14:paraId="578F5247" w14:textId="30545DF6" w:rsidR="00CD77E8" w:rsidRDefault="00CD77E8" w:rsidP="00CB08C2">
      <w:pPr>
        <w:rPr>
          <w:lang w:val="en-US"/>
        </w:rPr>
      </w:pPr>
    </w:p>
    <w:p w14:paraId="2FA57CFC" w14:textId="7AB8A87C" w:rsidR="00CD77E8" w:rsidRDefault="00CD77E8" w:rsidP="00CB08C2">
      <w:pPr>
        <w:rPr>
          <w:lang w:val="en-US"/>
        </w:rPr>
      </w:pPr>
    </w:p>
    <w:p w14:paraId="19248E31" w14:textId="77777777" w:rsidR="00CD77E8" w:rsidRDefault="00CD77E8" w:rsidP="00CB08C2">
      <w:pPr>
        <w:rPr>
          <w:lang w:val="en-US"/>
        </w:rPr>
      </w:pPr>
    </w:p>
    <w:p w14:paraId="5D893CBE" w14:textId="77777777" w:rsidR="00801CF5" w:rsidRPr="00CB08C2" w:rsidRDefault="00801CF5" w:rsidP="00CB08C2">
      <w:pPr>
        <w:rPr>
          <w:lang w:val="en-US"/>
        </w:rPr>
      </w:pPr>
    </w:p>
    <w:p w14:paraId="10E3C511" w14:textId="77777777" w:rsidR="000B3405" w:rsidRPr="00A12137" w:rsidRDefault="000B3405" w:rsidP="000B3405">
      <w:pPr>
        <w:spacing w:after="4" w:line="251" w:lineRule="auto"/>
        <w:ind w:left="1309" w:right="-11" w:hanging="5"/>
        <w:rPr>
          <w:rFonts w:asciiTheme="minorHAnsi" w:hAnsiTheme="minorHAnsi" w:cstheme="minorHAnsi"/>
          <w:szCs w:val="20"/>
          <w:lang w:val="en-US"/>
        </w:rPr>
      </w:pPr>
    </w:p>
    <w:p w14:paraId="3FF54B6E" w14:textId="4A9597FE" w:rsidR="000B3405" w:rsidRPr="00801CF5" w:rsidRDefault="00801CF5" w:rsidP="00801CF5">
      <w:pPr>
        <w:pStyle w:val="Rubrik3"/>
        <w:numPr>
          <w:ilvl w:val="0"/>
          <w:numId w:val="23"/>
        </w:numPr>
        <w:rPr>
          <w:rFonts w:asciiTheme="minorHAnsi" w:hAnsiTheme="minorHAnsi" w:cstheme="minorHAnsi"/>
          <w:szCs w:val="20"/>
          <w:lang w:val="en-US"/>
        </w:rPr>
      </w:pPr>
      <w:r w:rsidRPr="00801CF5">
        <w:rPr>
          <w:rFonts w:asciiTheme="minorHAnsi" w:hAnsiTheme="minorHAnsi" w:cstheme="minorHAnsi"/>
          <w:szCs w:val="20"/>
          <w:lang w:val="en-US"/>
        </w:rPr>
        <w:lastRenderedPageBreak/>
        <w:t>Set up routing against</w:t>
      </w:r>
      <w:r w:rsidR="000B3405" w:rsidRPr="00801CF5">
        <w:rPr>
          <w:rFonts w:asciiTheme="minorHAnsi" w:hAnsiTheme="minorHAnsi" w:cstheme="minorHAnsi"/>
          <w:szCs w:val="20"/>
          <w:lang w:val="en-US"/>
        </w:rPr>
        <w:t xml:space="preserve"> Green Cargo</w:t>
      </w:r>
    </w:p>
    <w:p w14:paraId="19C8E212" w14:textId="7AECD265" w:rsidR="00801CF5" w:rsidRDefault="00801CF5" w:rsidP="00801CF5">
      <w:pPr>
        <w:pStyle w:val="Liststycke"/>
        <w:ind w:left="0" w:firstLine="0"/>
        <w:rPr>
          <w:lang w:val="en-US"/>
        </w:rPr>
      </w:pPr>
      <w:r w:rsidRPr="00801CF5">
        <w:rPr>
          <w:lang w:val="en-US"/>
        </w:rPr>
        <w:t>When your e- invoice</w:t>
      </w:r>
      <w:r w:rsidR="00CD77E8">
        <w:rPr>
          <w:lang w:val="en-US"/>
        </w:rPr>
        <w:t xml:space="preserve"> </w:t>
      </w:r>
      <w:r w:rsidRPr="00801CF5">
        <w:rPr>
          <w:lang w:val="en-US"/>
        </w:rPr>
        <w:t>provider i</w:t>
      </w:r>
      <w:r>
        <w:rPr>
          <w:lang w:val="en-US"/>
        </w:rPr>
        <w:t xml:space="preserve">s connected to Opus Capita, you </w:t>
      </w:r>
      <w:proofErr w:type="gramStart"/>
      <w:r>
        <w:rPr>
          <w:lang w:val="en-US"/>
        </w:rPr>
        <w:t>have to</w:t>
      </w:r>
      <w:proofErr w:type="gramEnd"/>
      <w:r>
        <w:rPr>
          <w:lang w:val="en-US"/>
        </w:rPr>
        <w:t xml:space="preserve"> set up routing against Green Cargo.</w:t>
      </w:r>
    </w:p>
    <w:p w14:paraId="138D9B09" w14:textId="13CCE842" w:rsidR="00801CF5" w:rsidRDefault="00801CF5" w:rsidP="00801CF5">
      <w:pPr>
        <w:pStyle w:val="Liststycke"/>
        <w:ind w:left="0" w:firstLine="0"/>
        <w:rPr>
          <w:lang w:val="en-US"/>
        </w:rPr>
      </w:pPr>
      <w:r>
        <w:rPr>
          <w:lang w:val="en-US"/>
        </w:rPr>
        <w:t>You have all information you need below.</w:t>
      </w:r>
    </w:p>
    <w:p w14:paraId="36F6DF9A" w14:textId="6A50780E" w:rsidR="00801CF5" w:rsidRPr="00801CF5" w:rsidRDefault="00801CF5" w:rsidP="00801CF5">
      <w:pPr>
        <w:pStyle w:val="Liststycke"/>
        <w:ind w:left="0" w:firstLine="0"/>
        <w:rPr>
          <w:lang w:val="en-US"/>
        </w:rPr>
      </w:pPr>
      <w:r>
        <w:rPr>
          <w:lang w:val="en-US"/>
        </w:rPr>
        <w:t xml:space="preserve">If you have any issues with </w:t>
      </w:r>
      <w:proofErr w:type="gramStart"/>
      <w:r>
        <w:rPr>
          <w:lang w:val="en-US"/>
        </w:rPr>
        <w:t>this</w:t>
      </w:r>
      <w:proofErr w:type="gramEnd"/>
      <w:r>
        <w:rPr>
          <w:lang w:val="en-US"/>
        </w:rPr>
        <w:t xml:space="preserve"> please contact your e-invoice</w:t>
      </w:r>
      <w:r w:rsidR="00CD77E8">
        <w:rPr>
          <w:lang w:val="en-US"/>
        </w:rPr>
        <w:t xml:space="preserve"> </w:t>
      </w:r>
      <w:r>
        <w:rPr>
          <w:lang w:val="en-US"/>
        </w:rPr>
        <w:t>provider.</w:t>
      </w:r>
    </w:p>
    <w:p w14:paraId="1417D1C5" w14:textId="77777777" w:rsidR="000B3405" w:rsidRPr="00801CF5" w:rsidRDefault="000B3405" w:rsidP="000B3405">
      <w:pPr>
        <w:spacing w:after="4" w:line="251" w:lineRule="auto"/>
        <w:ind w:left="1309" w:right="-11" w:hanging="5"/>
        <w:rPr>
          <w:rFonts w:asciiTheme="minorHAnsi" w:hAnsiTheme="minorHAnsi" w:cstheme="minorHAnsi"/>
          <w:szCs w:val="20"/>
          <w:lang w:val="en-US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506"/>
        <w:gridCol w:w="3827"/>
      </w:tblGrid>
      <w:tr w:rsidR="000B3405" w:rsidRPr="000B3405" w14:paraId="027FB6BC" w14:textId="77777777" w:rsidTr="00F341E3">
        <w:tc>
          <w:tcPr>
            <w:tcW w:w="3506" w:type="dxa"/>
          </w:tcPr>
          <w:p w14:paraId="70D725E4" w14:textId="50E140FA" w:rsidR="000B3405" w:rsidRPr="000B3405" w:rsidRDefault="00801CF5" w:rsidP="00F341E3">
            <w:pPr>
              <w:spacing w:after="4" w:line="251" w:lineRule="auto"/>
              <w:ind w:left="0" w:right="-11" w:firstLine="0"/>
              <w:jc w:val="both"/>
              <w:rPr>
                <w:rFonts w:asciiTheme="minorHAnsi" w:hAnsiTheme="minorHAnsi" w:cstheme="minorHAnsi"/>
                <w:lang w:val="sv-SE"/>
              </w:rPr>
            </w:pPr>
            <w:proofErr w:type="spellStart"/>
            <w:r>
              <w:rPr>
                <w:rFonts w:asciiTheme="minorHAnsi" w:hAnsiTheme="minorHAnsi" w:cstheme="minorHAnsi"/>
                <w:lang w:val="sv-SE"/>
              </w:rPr>
              <w:t>Companyname</w:t>
            </w:r>
            <w:proofErr w:type="spellEnd"/>
          </w:p>
        </w:tc>
        <w:tc>
          <w:tcPr>
            <w:tcW w:w="3827" w:type="dxa"/>
          </w:tcPr>
          <w:p w14:paraId="08D585EE" w14:textId="77777777" w:rsidR="000B3405" w:rsidRPr="000B3405" w:rsidRDefault="000B3405" w:rsidP="00F341E3">
            <w:pPr>
              <w:spacing w:after="4" w:line="251" w:lineRule="auto"/>
              <w:ind w:left="0" w:right="-11" w:firstLine="0"/>
              <w:jc w:val="both"/>
              <w:rPr>
                <w:rFonts w:asciiTheme="minorHAnsi" w:hAnsiTheme="minorHAnsi" w:cstheme="minorHAnsi"/>
                <w:lang w:val="sv-SE"/>
              </w:rPr>
            </w:pPr>
            <w:r w:rsidRPr="000B3405">
              <w:rPr>
                <w:rFonts w:asciiTheme="minorHAnsi" w:hAnsiTheme="minorHAnsi" w:cstheme="minorHAnsi"/>
                <w:lang w:val="sv-SE"/>
              </w:rPr>
              <w:t>Green Cargo</w:t>
            </w:r>
          </w:p>
        </w:tc>
      </w:tr>
      <w:tr w:rsidR="000B3405" w:rsidRPr="000B3405" w14:paraId="6A27D260" w14:textId="77777777" w:rsidTr="00F341E3">
        <w:tc>
          <w:tcPr>
            <w:tcW w:w="3506" w:type="dxa"/>
          </w:tcPr>
          <w:p w14:paraId="7891F168" w14:textId="063D9B8E" w:rsidR="000B3405" w:rsidRPr="000B3405" w:rsidRDefault="000B3405" w:rsidP="00F341E3">
            <w:pPr>
              <w:spacing w:after="4" w:line="251" w:lineRule="auto"/>
              <w:ind w:left="0" w:right="-11" w:firstLine="0"/>
              <w:jc w:val="both"/>
              <w:rPr>
                <w:rFonts w:asciiTheme="minorHAnsi" w:hAnsiTheme="minorHAnsi" w:cstheme="minorHAnsi"/>
                <w:lang w:val="sv-SE"/>
              </w:rPr>
            </w:pPr>
            <w:proofErr w:type="spellStart"/>
            <w:r w:rsidRPr="000B3405">
              <w:rPr>
                <w:rFonts w:asciiTheme="minorHAnsi" w:hAnsiTheme="minorHAnsi" w:cstheme="minorHAnsi"/>
                <w:lang w:val="sv-SE"/>
              </w:rPr>
              <w:t>Organi</w:t>
            </w:r>
            <w:r w:rsidR="00801CF5">
              <w:rPr>
                <w:rFonts w:asciiTheme="minorHAnsi" w:hAnsiTheme="minorHAnsi" w:cstheme="minorHAnsi"/>
                <w:lang w:val="sv-SE"/>
              </w:rPr>
              <w:t>zation</w:t>
            </w:r>
            <w:proofErr w:type="spellEnd"/>
            <w:r w:rsidR="00801CF5">
              <w:rPr>
                <w:rFonts w:asciiTheme="minorHAnsi" w:hAnsiTheme="minorHAnsi" w:cstheme="minorHAnsi"/>
                <w:lang w:val="sv-SE"/>
              </w:rPr>
              <w:t xml:space="preserve"> </w:t>
            </w:r>
            <w:proofErr w:type="spellStart"/>
            <w:r w:rsidR="00801CF5">
              <w:rPr>
                <w:rFonts w:asciiTheme="minorHAnsi" w:hAnsiTheme="minorHAnsi" w:cstheme="minorHAnsi"/>
                <w:lang w:val="sv-SE"/>
              </w:rPr>
              <w:t>number</w:t>
            </w:r>
            <w:proofErr w:type="spellEnd"/>
          </w:p>
        </w:tc>
        <w:tc>
          <w:tcPr>
            <w:tcW w:w="3827" w:type="dxa"/>
          </w:tcPr>
          <w:p w14:paraId="11E71BF2" w14:textId="77777777" w:rsidR="000B3405" w:rsidRPr="000B3405" w:rsidRDefault="000B3405" w:rsidP="00F341E3">
            <w:pPr>
              <w:spacing w:after="4" w:line="251" w:lineRule="auto"/>
              <w:ind w:left="0" w:right="-11" w:firstLine="0"/>
              <w:jc w:val="both"/>
              <w:rPr>
                <w:rFonts w:asciiTheme="minorHAnsi" w:hAnsiTheme="minorHAnsi" w:cstheme="minorHAnsi"/>
                <w:lang w:val="sv-SE"/>
              </w:rPr>
            </w:pPr>
            <w:proofErr w:type="gramStart"/>
            <w:r w:rsidRPr="000B3405">
              <w:rPr>
                <w:rFonts w:asciiTheme="minorHAnsi" w:hAnsiTheme="minorHAnsi" w:cstheme="minorHAnsi"/>
              </w:rPr>
              <w:t>556119-6436</w:t>
            </w:r>
            <w:proofErr w:type="gramEnd"/>
          </w:p>
        </w:tc>
      </w:tr>
      <w:tr w:rsidR="000B3405" w:rsidRPr="000B3405" w14:paraId="40105BFF" w14:textId="77777777" w:rsidTr="00F341E3">
        <w:tc>
          <w:tcPr>
            <w:tcW w:w="3506" w:type="dxa"/>
          </w:tcPr>
          <w:p w14:paraId="14BEA750" w14:textId="04855933" w:rsidR="000B3405" w:rsidRPr="000B3405" w:rsidRDefault="000B3405" w:rsidP="00F341E3">
            <w:pPr>
              <w:spacing w:after="4" w:line="251" w:lineRule="auto"/>
              <w:ind w:left="0" w:right="-11" w:firstLine="0"/>
              <w:jc w:val="both"/>
              <w:rPr>
                <w:rFonts w:asciiTheme="minorHAnsi" w:hAnsiTheme="minorHAnsi" w:cstheme="minorHAnsi"/>
                <w:lang w:val="sv-SE"/>
              </w:rPr>
            </w:pPr>
            <w:r w:rsidRPr="000B3405">
              <w:rPr>
                <w:rFonts w:asciiTheme="minorHAnsi" w:hAnsiTheme="minorHAnsi" w:cstheme="minorHAnsi"/>
                <w:lang w:val="sv-SE"/>
              </w:rPr>
              <w:t>EDI-</w:t>
            </w:r>
            <w:proofErr w:type="spellStart"/>
            <w:r w:rsidRPr="000B3405">
              <w:rPr>
                <w:rFonts w:asciiTheme="minorHAnsi" w:hAnsiTheme="minorHAnsi" w:cstheme="minorHAnsi"/>
                <w:lang w:val="sv-SE"/>
              </w:rPr>
              <w:t>ad</w:t>
            </w:r>
            <w:r w:rsidR="00801CF5">
              <w:rPr>
                <w:rFonts w:asciiTheme="minorHAnsi" w:hAnsiTheme="minorHAnsi" w:cstheme="minorHAnsi"/>
                <w:lang w:val="sv-SE"/>
              </w:rPr>
              <w:t>d</w:t>
            </w:r>
            <w:r w:rsidRPr="000B3405">
              <w:rPr>
                <w:rFonts w:asciiTheme="minorHAnsi" w:hAnsiTheme="minorHAnsi" w:cstheme="minorHAnsi"/>
                <w:lang w:val="sv-SE"/>
              </w:rPr>
              <w:t>ress</w:t>
            </w:r>
            <w:proofErr w:type="spellEnd"/>
          </w:p>
        </w:tc>
        <w:tc>
          <w:tcPr>
            <w:tcW w:w="3827" w:type="dxa"/>
          </w:tcPr>
          <w:p w14:paraId="712553E5" w14:textId="77777777" w:rsidR="000B3405" w:rsidRPr="000B3405" w:rsidRDefault="000B3405" w:rsidP="00F341E3">
            <w:pPr>
              <w:spacing w:after="4" w:line="251" w:lineRule="auto"/>
              <w:ind w:left="0" w:right="-11" w:firstLine="0"/>
              <w:jc w:val="both"/>
              <w:rPr>
                <w:rFonts w:asciiTheme="minorHAnsi" w:hAnsiTheme="minorHAnsi" w:cstheme="minorHAnsi"/>
                <w:lang w:val="sv-SE"/>
              </w:rPr>
            </w:pPr>
            <w:proofErr w:type="gramStart"/>
            <w:r w:rsidRPr="000B3405">
              <w:rPr>
                <w:rFonts w:asciiTheme="minorHAnsi" w:hAnsiTheme="minorHAnsi" w:cstheme="minorHAnsi"/>
              </w:rPr>
              <w:t>556119-6436</w:t>
            </w:r>
            <w:proofErr w:type="gramEnd"/>
          </w:p>
        </w:tc>
      </w:tr>
      <w:tr w:rsidR="000B3405" w:rsidRPr="000B3405" w14:paraId="09D2C0BA" w14:textId="77777777" w:rsidTr="00F341E3">
        <w:tc>
          <w:tcPr>
            <w:tcW w:w="3506" w:type="dxa"/>
          </w:tcPr>
          <w:p w14:paraId="4EA61D61" w14:textId="2DE759A9" w:rsidR="000B3405" w:rsidRPr="000B3405" w:rsidRDefault="000B3405" w:rsidP="00F341E3">
            <w:pPr>
              <w:spacing w:after="4" w:line="251" w:lineRule="auto"/>
              <w:ind w:left="0" w:right="-11" w:firstLine="0"/>
              <w:jc w:val="both"/>
              <w:rPr>
                <w:rFonts w:asciiTheme="minorHAnsi" w:hAnsiTheme="minorHAnsi" w:cstheme="minorHAnsi"/>
                <w:lang w:val="sv-SE"/>
              </w:rPr>
            </w:pPr>
            <w:r w:rsidRPr="000B3405">
              <w:rPr>
                <w:rFonts w:asciiTheme="minorHAnsi" w:hAnsiTheme="minorHAnsi" w:cstheme="minorHAnsi"/>
                <w:lang w:val="en-US"/>
              </w:rPr>
              <w:t>E-</w:t>
            </w:r>
            <w:r w:rsidR="00801CF5">
              <w:rPr>
                <w:rFonts w:asciiTheme="minorHAnsi" w:hAnsiTheme="minorHAnsi" w:cstheme="minorHAnsi"/>
                <w:lang w:val="en-US"/>
              </w:rPr>
              <w:t>invoice provider</w:t>
            </w:r>
          </w:p>
        </w:tc>
        <w:tc>
          <w:tcPr>
            <w:tcW w:w="3827" w:type="dxa"/>
          </w:tcPr>
          <w:p w14:paraId="55C1E09D" w14:textId="77777777" w:rsidR="000B3405" w:rsidRPr="000B3405" w:rsidRDefault="000B3405" w:rsidP="00F341E3">
            <w:pPr>
              <w:spacing w:after="4" w:line="251" w:lineRule="auto"/>
              <w:ind w:left="0" w:right="-11" w:firstLine="0"/>
              <w:jc w:val="both"/>
              <w:rPr>
                <w:rFonts w:asciiTheme="minorHAnsi" w:hAnsiTheme="minorHAnsi" w:cstheme="minorHAnsi"/>
                <w:lang w:val="sv-SE"/>
              </w:rPr>
            </w:pPr>
            <w:r w:rsidRPr="000B3405">
              <w:rPr>
                <w:rFonts w:asciiTheme="minorHAnsi" w:hAnsiTheme="minorHAnsi" w:cstheme="minorHAnsi"/>
                <w:lang w:val="en-US"/>
              </w:rPr>
              <w:t>Opus Capita</w:t>
            </w:r>
          </w:p>
        </w:tc>
      </w:tr>
      <w:tr w:rsidR="000B3405" w:rsidRPr="000B3405" w14:paraId="20015FA6" w14:textId="77777777" w:rsidTr="00F341E3">
        <w:tc>
          <w:tcPr>
            <w:tcW w:w="3506" w:type="dxa"/>
          </w:tcPr>
          <w:p w14:paraId="7538634D" w14:textId="4FC919B0" w:rsidR="000B3405" w:rsidRPr="000B3405" w:rsidRDefault="000B3405" w:rsidP="00F341E3">
            <w:pPr>
              <w:spacing w:after="4" w:line="251" w:lineRule="auto"/>
              <w:ind w:left="0" w:right="-11" w:firstLine="0"/>
              <w:jc w:val="both"/>
              <w:rPr>
                <w:rFonts w:asciiTheme="minorHAnsi" w:hAnsiTheme="minorHAnsi" w:cstheme="minorHAnsi"/>
                <w:lang w:val="sv-SE"/>
              </w:rPr>
            </w:pPr>
            <w:r w:rsidRPr="000B3405">
              <w:rPr>
                <w:rFonts w:asciiTheme="minorHAnsi" w:hAnsiTheme="minorHAnsi" w:cstheme="minorHAnsi"/>
                <w:lang w:val="sv-SE"/>
              </w:rPr>
              <w:t>E-</w:t>
            </w:r>
            <w:proofErr w:type="spellStart"/>
            <w:r w:rsidR="00801CF5">
              <w:rPr>
                <w:rFonts w:asciiTheme="minorHAnsi" w:hAnsiTheme="minorHAnsi" w:cstheme="minorHAnsi"/>
                <w:lang w:val="sv-SE"/>
              </w:rPr>
              <w:t>invoice</w:t>
            </w:r>
            <w:proofErr w:type="spellEnd"/>
            <w:r w:rsidR="00801CF5">
              <w:rPr>
                <w:rFonts w:asciiTheme="minorHAnsi" w:hAnsiTheme="minorHAnsi" w:cstheme="minorHAnsi"/>
                <w:lang w:val="sv-SE"/>
              </w:rPr>
              <w:t xml:space="preserve"> </w:t>
            </w:r>
            <w:proofErr w:type="spellStart"/>
            <w:r w:rsidR="00801CF5">
              <w:rPr>
                <w:rFonts w:asciiTheme="minorHAnsi" w:hAnsiTheme="minorHAnsi" w:cstheme="minorHAnsi"/>
                <w:lang w:val="sv-SE"/>
              </w:rPr>
              <w:t>provider</w:t>
            </w:r>
            <w:proofErr w:type="spellEnd"/>
            <w:r w:rsidR="00801CF5">
              <w:rPr>
                <w:rFonts w:asciiTheme="minorHAnsi" w:hAnsiTheme="minorHAnsi" w:cstheme="minorHAnsi"/>
                <w:lang w:val="sv-SE"/>
              </w:rPr>
              <w:t xml:space="preserve"> </w:t>
            </w:r>
            <w:proofErr w:type="spellStart"/>
            <w:r w:rsidR="00801CF5">
              <w:rPr>
                <w:rFonts w:asciiTheme="minorHAnsi" w:hAnsiTheme="minorHAnsi" w:cstheme="minorHAnsi"/>
                <w:lang w:val="sv-SE"/>
              </w:rPr>
              <w:t>contact</w:t>
            </w:r>
            <w:proofErr w:type="spellEnd"/>
          </w:p>
        </w:tc>
        <w:tc>
          <w:tcPr>
            <w:tcW w:w="3827" w:type="dxa"/>
          </w:tcPr>
          <w:p w14:paraId="0F4688F9" w14:textId="77777777" w:rsidR="000B3405" w:rsidRPr="000B3405" w:rsidRDefault="00234BF1" w:rsidP="00F341E3">
            <w:pPr>
              <w:spacing w:after="4" w:line="251" w:lineRule="auto"/>
              <w:ind w:left="0" w:right="-11" w:firstLine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hyperlink r:id="rId14" w:history="1">
              <w:r w:rsidR="000B3405" w:rsidRPr="000B3405">
                <w:rPr>
                  <w:rStyle w:val="Hyperlnk"/>
                  <w:rFonts w:asciiTheme="minorHAnsi" w:hAnsiTheme="minorHAnsi" w:cstheme="minorHAnsi"/>
                  <w:color w:val="000000" w:themeColor="text1"/>
                  <w:lang w:val="sv-SE"/>
                </w:rPr>
                <w:t>customerservice.se@opuscapita.com</w:t>
              </w:r>
            </w:hyperlink>
          </w:p>
        </w:tc>
      </w:tr>
      <w:tr w:rsidR="000B3405" w:rsidRPr="000B3405" w14:paraId="1FA0AE17" w14:textId="77777777" w:rsidTr="00F341E3">
        <w:tc>
          <w:tcPr>
            <w:tcW w:w="3506" w:type="dxa"/>
          </w:tcPr>
          <w:p w14:paraId="6FBF16B4" w14:textId="77777777" w:rsidR="000B3405" w:rsidRPr="000B3405" w:rsidRDefault="000B3405" w:rsidP="00F341E3">
            <w:pPr>
              <w:spacing w:after="4" w:line="251" w:lineRule="auto"/>
              <w:ind w:left="0" w:right="-11" w:firstLine="0"/>
              <w:jc w:val="both"/>
              <w:rPr>
                <w:rFonts w:asciiTheme="minorHAnsi" w:hAnsiTheme="minorHAnsi" w:cstheme="minorHAnsi"/>
                <w:lang w:val="sv-SE"/>
              </w:rPr>
            </w:pPr>
            <w:proofErr w:type="spellStart"/>
            <w:r w:rsidRPr="000B3405">
              <w:rPr>
                <w:rFonts w:asciiTheme="minorHAnsi" w:hAnsiTheme="minorHAnsi" w:cstheme="minorHAnsi"/>
                <w:lang w:val="sv-SE"/>
              </w:rPr>
              <w:t>Peppol</w:t>
            </w:r>
            <w:proofErr w:type="spellEnd"/>
            <w:r w:rsidRPr="000B3405">
              <w:rPr>
                <w:rFonts w:asciiTheme="minorHAnsi" w:hAnsiTheme="minorHAnsi" w:cstheme="minorHAnsi"/>
                <w:lang w:val="sv-SE"/>
              </w:rPr>
              <w:t>-ID</w:t>
            </w:r>
          </w:p>
        </w:tc>
        <w:tc>
          <w:tcPr>
            <w:tcW w:w="3827" w:type="dxa"/>
          </w:tcPr>
          <w:p w14:paraId="10D6E876" w14:textId="77777777" w:rsidR="000B3405" w:rsidRPr="000B3405" w:rsidRDefault="000B3405" w:rsidP="00F341E3">
            <w:pPr>
              <w:spacing w:after="4" w:line="251" w:lineRule="auto"/>
              <w:ind w:left="0" w:right="-11" w:firstLine="0"/>
              <w:jc w:val="both"/>
              <w:rPr>
                <w:rFonts w:asciiTheme="minorHAnsi" w:hAnsiTheme="minorHAnsi" w:cstheme="minorHAnsi"/>
                <w:lang w:val="sv-SE"/>
              </w:rPr>
            </w:pPr>
            <w:r w:rsidRPr="000B3405">
              <w:rPr>
                <w:rFonts w:asciiTheme="minorHAnsi" w:hAnsiTheme="minorHAnsi" w:cstheme="minorHAnsi"/>
              </w:rPr>
              <w:t>0007:5561196436</w:t>
            </w:r>
          </w:p>
        </w:tc>
      </w:tr>
      <w:tr w:rsidR="000B3405" w:rsidRPr="000B3405" w14:paraId="24D4F989" w14:textId="77777777" w:rsidTr="00F341E3">
        <w:tc>
          <w:tcPr>
            <w:tcW w:w="3506" w:type="dxa"/>
          </w:tcPr>
          <w:p w14:paraId="72437D2C" w14:textId="19EA0E1E" w:rsidR="000B3405" w:rsidRPr="000B3405" w:rsidRDefault="00801CF5" w:rsidP="00F341E3">
            <w:pPr>
              <w:spacing w:after="4" w:line="251" w:lineRule="auto"/>
              <w:ind w:left="0" w:right="-11" w:firstLine="0"/>
              <w:jc w:val="both"/>
              <w:rPr>
                <w:rFonts w:asciiTheme="minorHAnsi" w:hAnsiTheme="minorHAnsi" w:cstheme="minorHAnsi"/>
                <w:lang w:val="sv-SE"/>
              </w:rPr>
            </w:pPr>
            <w:proofErr w:type="gramStart"/>
            <w:r>
              <w:rPr>
                <w:rFonts w:asciiTheme="minorHAnsi" w:hAnsiTheme="minorHAnsi" w:cstheme="minorHAnsi"/>
                <w:lang w:val="sv-SE"/>
              </w:rPr>
              <w:t>Contact person</w:t>
            </w:r>
            <w:proofErr w:type="gramEnd"/>
            <w:r w:rsidR="000B3405" w:rsidRPr="000B3405">
              <w:rPr>
                <w:rFonts w:asciiTheme="minorHAnsi" w:hAnsiTheme="minorHAnsi" w:cstheme="minorHAnsi"/>
                <w:lang w:val="sv-SE"/>
              </w:rPr>
              <w:t xml:space="preserve"> Green Cargo </w:t>
            </w:r>
          </w:p>
        </w:tc>
        <w:tc>
          <w:tcPr>
            <w:tcW w:w="3827" w:type="dxa"/>
          </w:tcPr>
          <w:p w14:paraId="2225F281" w14:textId="77777777" w:rsidR="000B3405" w:rsidRPr="000B3405" w:rsidRDefault="000B3405" w:rsidP="00F341E3">
            <w:pPr>
              <w:spacing w:after="4" w:line="251" w:lineRule="auto"/>
              <w:ind w:left="0" w:right="-11" w:firstLine="0"/>
              <w:jc w:val="both"/>
              <w:rPr>
                <w:rFonts w:asciiTheme="minorHAnsi" w:hAnsiTheme="minorHAnsi" w:cstheme="minorHAnsi"/>
                <w:lang w:val="sv-SE"/>
              </w:rPr>
            </w:pPr>
            <w:r w:rsidRPr="000B3405">
              <w:rPr>
                <w:rFonts w:asciiTheme="minorHAnsi" w:hAnsiTheme="minorHAnsi" w:cstheme="minorHAnsi"/>
                <w:lang w:val="sv-SE"/>
              </w:rPr>
              <w:t>Mari Niemi</w:t>
            </w:r>
          </w:p>
        </w:tc>
      </w:tr>
      <w:tr w:rsidR="000B3405" w:rsidRPr="000B3405" w14:paraId="79FD02C3" w14:textId="77777777" w:rsidTr="00F341E3">
        <w:tc>
          <w:tcPr>
            <w:tcW w:w="3506" w:type="dxa"/>
          </w:tcPr>
          <w:p w14:paraId="1975B8DD" w14:textId="3F30ECAB" w:rsidR="000B3405" w:rsidRPr="000B3405" w:rsidRDefault="000B3405" w:rsidP="00F341E3">
            <w:pPr>
              <w:spacing w:after="4" w:line="251" w:lineRule="auto"/>
              <w:ind w:left="0" w:right="-11" w:firstLine="0"/>
              <w:jc w:val="both"/>
              <w:rPr>
                <w:rFonts w:asciiTheme="minorHAnsi" w:hAnsiTheme="minorHAnsi" w:cstheme="minorHAnsi"/>
                <w:lang w:val="sv-SE"/>
              </w:rPr>
            </w:pPr>
            <w:r w:rsidRPr="000B3405">
              <w:rPr>
                <w:rFonts w:asciiTheme="minorHAnsi" w:hAnsiTheme="minorHAnsi" w:cstheme="minorHAnsi"/>
                <w:lang w:val="sv-SE"/>
              </w:rPr>
              <w:t>E</w:t>
            </w:r>
            <w:r w:rsidR="00801CF5">
              <w:rPr>
                <w:rFonts w:asciiTheme="minorHAnsi" w:hAnsiTheme="minorHAnsi" w:cstheme="minorHAnsi"/>
                <w:lang w:val="sv-SE"/>
              </w:rPr>
              <w:t>mail</w:t>
            </w:r>
            <w:r w:rsidRPr="000B3405">
              <w:rPr>
                <w:rFonts w:asciiTheme="minorHAnsi" w:hAnsiTheme="minorHAnsi" w:cstheme="minorHAnsi"/>
                <w:lang w:val="sv-SE"/>
              </w:rPr>
              <w:t xml:space="preserve"> Green Cargo </w:t>
            </w:r>
          </w:p>
        </w:tc>
        <w:tc>
          <w:tcPr>
            <w:tcW w:w="3827" w:type="dxa"/>
          </w:tcPr>
          <w:p w14:paraId="5441C3AF" w14:textId="77777777" w:rsidR="000B3405" w:rsidRPr="000B3405" w:rsidRDefault="000B3405" w:rsidP="00F341E3">
            <w:pPr>
              <w:spacing w:after="4" w:line="251" w:lineRule="auto"/>
              <w:ind w:left="0" w:right="-11" w:firstLine="0"/>
              <w:jc w:val="both"/>
              <w:rPr>
                <w:rFonts w:asciiTheme="minorHAnsi" w:hAnsiTheme="minorHAnsi" w:cstheme="minorHAnsi"/>
                <w:lang w:val="sv-SE"/>
              </w:rPr>
            </w:pPr>
            <w:r w:rsidRPr="000B3405">
              <w:rPr>
                <w:rFonts w:asciiTheme="minorHAnsi" w:hAnsiTheme="minorHAnsi" w:cstheme="minorHAnsi"/>
                <w:lang w:val="sv-SE"/>
              </w:rPr>
              <w:t>einvoice@greencargo.com</w:t>
            </w:r>
          </w:p>
        </w:tc>
      </w:tr>
      <w:tr w:rsidR="000B3405" w:rsidRPr="000B3405" w14:paraId="2C835184" w14:textId="77777777" w:rsidTr="00F341E3">
        <w:tc>
          <w:tcPr>
            <w:tcW w:w="3506" w:type="dxa"/>
          </w:tcPr>
          <w:p w14:paraId="7A5FEC25" w14:textId="2276C0B4" w:rsidR="000B3405" w:rsidRPr="000B3405" w:rsidRDefault="00801CF5" w:rsidP="00F341E3">
            <w:pPr>
              <w:spacing w:after="4" w:line="251" w:lineRule="auto"/>
              <w:ind w:left="0" w:right="-11" w:firstLine="0"/>
              <w:jc w:val="both"/>
              <w:rPr>
                <w:rFonts w:asciiTheme="minorHAnsi" w:hAnsiTheme="minorHAnsi" w:cstheme="minorHAnsi"/>
                <w:lang w:val="sv-SE"/>
              </w:rPr>
            </w:pPr>
            <w:proofErr w:type="spellStart"/>
            <w:r>
              <w:rPr>
                <w:rFonts w:asciiTheme="minorHAnsi" w:hAnsiTheme="minorHAnsi" w:cstheme="minorHAnsi"/>
                <w:lang w:val="sv-SE"/>
              </w:rPr>
              <w:t>Phone</w:t>
            </w:r>
            <w:proofErr w:type="spellEnd"/>
            <w:r w:rsidR="000B3405" w:rsidRPr="000B3405">
              <w:rPr>
                <w:rFonts w:asciiTheme="minorHAnsi" w:hAnsiTheme="minorHAnsi" w:cstheme="minorHAnsi"/>
                <w:lang w:val="sv-SE"/>
              </w:rPr>
              <w:t xml:space="preserve"> Green Cargo </w:t>
            </w:r>
          </w:p>
        </w:tc>
        <w:tc>
          <w:tcPr>
            <w:tcW w:w="3827" w:type="dxa"/>
          </w:tcPr>
          <w:p w14:paraId="4CF34AA4" w14:textId="77777777" w:rsidR="000B3405" w:rsidRPr="000B3405" w:rsidRDefault="000B3405" w:rsidP="00F341E3">
            <w:pPr>
              <w:spacing w:after="4" w:line="251" w:lineRule="auto"/>
              <w:ind w:right="-11"/>
              <w:jc w:val="both"/>
              <w:rPr>
                <w:rFonts w:asciiTheme="minorHAnsi" w:hAnsiTheme="minorHAnsi" w:cstheme="minorHAnsi"/>
                <w:lang w:val="sv-SE"/>
              </w:rPr>
            </w:pPr>
            <w:r w:rsidRPr="000B3405">
              <w:rPr>
                <w:rFonts w:asciiTheme="minorHAnsi" w:hAnsiTheme="minorHAnsi" w:cstheme="minorHAnsi"/>
                <w:lang w:val="sv-SE"/>
              </w:rPr>
              <w:t>010-455 10 00</w:t>
            </w:r>
          </w:p>
        </w:tc>
      </w:tr>
    </w:tbl>
    <w:p w14:paraId="44DB09EC" w14:textId="77777777" w:rsidR="000B3405" w:rsidRPr="000B3405" w:rsidRDefault="000B3405" w:rsidP="000B3405">
      <w:pPr>
        <w:spacing w:after="4" w:line="251" w:lineRule="auto"/>
        <w:ind w:left="0" w:right="-11" w:firstLine="0"/>
        <w:rPr>
          <w:rFonts w:asciiTheme="minorHAnsi" w:hAnsiTheme="minorHAnsi" w:cstheme="minorHAnsi"/>
          <w:szCs w:val="20"/>
          <w:lang w:val="sv-SE"/>
        </w:rPr>
      </w:pPr>
    </w:p>
    <w:p w14:paraId="22187BD4" w14:textId="77777777" w:rsidR="000B3405" w:rsidRPr="000B3405" w:rsidRDefault="000B3405" w:rsidP="000B3405">
      <w:pPr>
        <w:spacing w:after="4" w:line="251" w:lineRule="auto"/>
        <w:ind w:left="1309" w:right="-11" w:hanging="5"/>
        <w:rPr>
          <w:rFonts w:asciiTheme="minorHAnsi" w:hAnsiTheme="minorHAnsi" w:cstheme="minorHAnsi"/>
          <w:szCs w:val="20"/>
          <w:lang w:val="sv-SE"/>
        </w:rPr>
      </w:pPr>
    </w:p>
    <w:p w14:paraId="2053265F" w14:textId="26778645" w:rsidR="000B3405" w:rsidRPr="000B3405" w:rsidRDefault="00DE537A" w:rsidP="000B3405">
      <w:pPr>
        <w:pStyle w:val="Rubrik3"/>
        <w:numPr>
          <w:ilvl w:val="0"/>
          <w:numId w:val="30"/>
        </w:numPr>
        <w:rPr>
          <w:rFonts w:asciiTheme="minorHAnsi" w:hAnsiTheme="minorHAnsi" w:cstheme="minorBidi"/>
          <w:szCs w:val="20"/>
          <w:lang w:val="sv-SE"/>
        </w:rPr>
      </w:pPr>
      <w:proofErr w:type="spellStart"/>
      <w:r>
        <w:rPr>
          <w:rFonts w:asciiTheme="minorHAnsi" w:hAnsiTheme="minorHAnsi" w:cstheme="minorBidi"/>
          <w:szCs w:val="20"/>
          <w:lang w:val="sv-SE"/>
        </w:rPr>
        <w:t>Send</w:t>
      </w:r>
      <w:proofErr w:type="spellEnd"/>
      <w:r>
        <w:rPr>
          <w:rFonts w:asciiTheme="minorHAnsi" w:hAnsiTheme="minorHAnsi" w:cstheme="minorBidi"/>
          <w:szCs w:val="20"/>
          <w:lang w:val="sv-SE"/>
        </w:rPr>
        <w:t xml:space="preserve"> a test </w:t>
      </w:r>
      <w:proofErr w:type="spellStart"/>
      <w:r>
        <w:rPr>
          <w:rFonts w:asciiTheme="minorHAnsi" w:hAnsiTheme="minorHAnsi" w:cstheme="minorBidi"/>
          <w:szCs w:val="20"/>
          <w:lang w:val="sv-SE"/>
        </w:rPr>
        <w:t>invoice</w:t>
      </w:r>
      <w:proofErr w:type="spellEnd"/>
    </w:p>
    <w:p w14:paraId="30F3C063" w14:textId="54BD5E08" w:rsidR="000B3405" w:rsidRPr="00DE537A" w:rsidRDefault="00DE537A" w:rsidP="404E153E">
      <w:pPr>
        <w:spacing w:after="4" w:line="251" w:lineRule="auto"/>
        <w:ind w:right="-11"/>
        <w:rPr>
          <w:rFonts w:asciiTheme="minorHAnsi" w:hAnsiTheme="minorHAnsi" w:cstheme="minorBidi"/>
          <w:lang w:val="en-US"/>
        </w:rPr>
      </w:pPr>
      <w:r w:rsidRPr="00DE537A">
        <w:rPr>
          <w:rFonts w:asciiTheme="minorHAnsi" w:hAnsiTheme="minorHAnsi" w:cstheme="minorBidi"/>
          <w:lang w:val="en-US"/>
        </w:rPr>
        <w:t>Make a test invoice with 1 e</w:t>
      </w:r>
      <w:r>
        <w:rPr>
          <w:rFonts w:asciiTheme="minorHAnsi" w:hAnsiTheme="minorHAnsi" w:cstheme="minorBidi"/>
          <w:lang w:val="en-US"/>
        </w:rPr>
        <w:t>uro and send it to us with all the requirements for an invoice,</w:t>
      </w:r>
    </w:p>
    <w:p w14:paraId="12286072" w14:textId="77777777" w:rsidR="000B3405" w:rsidRPr="00DE537A" w:rsidRDefault="000B3405" w:rsidP="000B3405">
      <w:pPr>
        <w:spacing w:after="4" w:line="251" w:lineRule="auto"/>
        <w:ind w:left="1309" w:right="-11" w:hanging="5"/>
        <w:rPr>
          <w:rFonts w:asciiTheme="minorHAnsi" w:hAnsiTheme="minorHAnsi" w:cstheme="minorHAnsi"/>
          <w:szCs w:val="20"/>
          <w:lang w:val="en-US"/>
        </w:rPr>
      </w:pPr>
    </w:p>
    <w:p w14:paraId="3208BE05" w14:textId="1635BF63" w:rsidR="000B3405" w:rsidRPr="00DE537A" w:rsidRDefault="00DE537A" w:rsidP="000B3405">
      <w:pPr>
        <w:spacing w:after="4" w:line="251" w:lineRule="auto"/>
        <w:ind w:right="-11"/>
        <w:rPr>
          <w:rFonts w:asciiTheme="minorHAnsi" w:hAnsiTheme="minorHAnsi" w:cstheme="minorBidi"/>
          <w:szCs w:val="20"/>
          <w:lang w:val="en-US"/>
        </w:rPr>
      </w:pPr>
      <w:r w:rsidRPr="00DE537A">
        <w:rPr>
          <w:rFonts w:asciiTheme="minorHAnsi" w:hAnsiTheme="minorHAnsi" w:cstheme="minorBidi"/>
          <w:szCs w:val="20"/>
          <w:lang w:val="en-US"/>
        </w:rPr>
        <w:t>Send</w:t>
      </w:r>
      <w:r w:rsidR="00CD77E8">
        <w:rPr>
          <w:rFonts w:asciiTheme="minorHAnsi" w:hAnsiTheme="minorHAnsi" w:cstheme="minorBidi"/>
          <w:szCs w:val="20"/>
          <w:lang w:val="en-US"/>
        </w:rPr>
        <w:t xml:space="preserve"> </w:t>
      </w:r>
      <w:r w:rsidRPr="00DE537A">
        <w:rPr>
          <w:rFonts w:asciiTheme="minorHAnsi" w:hAnsiTheme="minorHAnsi" w:cstheme="minorBidi"/>
          <w:szCs w:val="20"/>
          <w:lang w:val="en-US"/>
        </w:rPr>
        <w:t>us an email to</w:t>
      </w:r>
      <w:r w:rsidR="000B3405" w:rsidRPr="00DE537A">
        <w:rPr>
          <w:rFonts w:asciiTheme="minorHAnsi" w:hAnsiTheme="minorHAnsi" w:cstheme="minorBidi"/>
          <w:szCs w:val="20"/>
          <w:lang w:val="en-US"/>
        </w:rPr>
        <w:t xml:space="preserve"> </w:t>
      </w:r>
      <w:hyperlink r:id="rId15">
        <w:r w:rsidR="000B3405" w:rsidRPr="00DE537A">
          <w:rPr>
            <w:rStyle w:val="Hyperlnk"/>
            <w:rFonts w:asciiTheme="minorHAnsi" w:hAnsiTheme="minorHAnsi" w:cstheme="minorBidi"/>
            <w:color w:val="27682E" w:themeColor="text2"/>
            <w:szCs w:val="20"/>
            <w:lang w:val="en-US"/>
          </w:rPr>
          <w:t>einvoice@greencargo.com</w:t>
        </w:r>
      </w:hyperlink>
      <w:r w:rsidR="000B3405" w:rsidRPr="00DE537A">
        <w:rPr>
          <w:rFonts w:asciiTheme="minorHAnsi" w:hAnsiTheme="minorHAnsi" w:cstheme="minorBidi"/>
          <w:szCs w:val="20"/>
          <w:lang w:val="en-US"/>
        </w:rPr>
        <w:t xml:space="preserve"> </w:t>
      </w:r>
      <w:r w:rsidRPr="00DE537A">
        <w:rPr>
          <w:rFonts w:asciiTheme="minorHAnsi" w:hAnsiTheme="minorHAnsi" w:cstheme="minorBidi"/>
          <w:szCs w:val="20"/>
          <w:lang w:val="en-US"/>
        </w:rPr>
        <w:t>wh</w:t>
      </w:r>
      <w:r>
        <w:rPr>
          <w:rFonts w:asciiTheme="minorHAnsi" w:hAnsiTheme="minorHAnsi" w:cstheme="minorBidi"/>
          <w:szCs w:val="20"/>
          <w:lang w:val="en-US"/>
        </w:rPr>
        <w:t>en the test is sent</w:t>
      </w:r>
      <w:r w:rsidR="000B3405" w:rsidRPr="00DE537A">
        <w:rPr>
          <w:rFonts w:asciiTheme="minorHAnsi" w:hAnsiTheme="minorHAnsi" w:cstheme="minorBidi"/>
          <w:szCs w:val="20"/>
          <w:lang w:val="en-US"/>
        </w:rPr>
        <w:t xml:space="preserve">. </w:t>
      </w:r>
      <w:r w:rsidRPr="00DE537A">
        <w:rPr>
          <w:rFonts w:asciiTheme="minorHAnsi" w:hAnsiTheme="minorHAnsi" w:cstheme="minorBidi"/>
          <w:szCs w:val="20"/>
          <w:lang w:val="en-US"/>
        </w:rPr>
        <w:t>We will get back to you and when all i</w:t>
      </w:r>
      <w:r>
        <w:rPr>
          <w:rFonts w:asciiTheme="minorHAnsi" w:hAnsiTheme="minorHAnsi" w:cstheme="minorBidi"/>
          <w:szCs w:val="20"/>
          <w:lang w:val="en-US"/>
        </w:rPr>
        <w:t>s clear you can start sending us e- invoices.</w:t>
      </w:r>
    </w:p>
    <w:p w14:paraId="146EA008" w14:textId="77777777" w:rsidR="000B3405" w:rsidRPr="00DE537A" w:rsidRDefault="000B3405" w:rsidP="000B3405">
      <w:pPr>
        <w:spacing w:after="4" w:line="251" w:lineRule="auto"/>
        <w:ind w:right="-11"/>
        <w:rPr>
          <w:rFonts w:asciiTheme="minorHAnsi" w:hAnsiTheme="minorHAnsi" w:cstheme="minorBidi"/>
          <w:szCs w:val="20"/>
          <w:lang w:val="en-US"/>
        </w:rPr>
      </w:pPr>
    </w:p>
    <w:p w14:paraId="51B6F2D0" w14:textId="77777777" w:rsidR="00152C52" w:rsidRPr="00A12137" w:rsidRDefault="00152C52" w:rsidP="00152C52">
      <w:pPr>
        <w:spacing w:after="4" w:line="251" w:lineRule="auto"/>
        <w:ind w:left="1309" w:right="-11" w:hanging="5"/>
        <w:jc w:val="both"/>
        <w:rPr>
          <w:szCs w:val="20"/>
          <w:lang w:val="en-US"/>
        </w:rPr>
      </w:pPr>
    </w:p>
    <w:p w14:paraId="042DEA35" w14:textId="77777777" w:rsidR="0067478B" w:rsidRPr="00A12137" w:rsidRDefault="0067478B" w:rsidP="0067478B">
      <w:pPr>
        <w:spacing w:after="193"/>
        <w:ind w:left="1314"/>
        <w:rPr>
          <w:szCs w:val="20"/>
          <w:lang w:val="en-US"/>
        </w:rPr>
      </w:pPr>
    </w:p>
    <w:p w14:paraId="2F2FCDB5" w14:textId="77777777" w:rsidR="00F341E3" w:rsidRPr="00A12137" w:rsidRDefault="00F341E3">
      <w:pPr>
        <w:spacing w:after="200" w:line="276" w:lineRule="auto"/>
        <w:ind w:left="0" w:firstLine="0"/>
        <w:rPr>
          <w:b/>
          <w:bCs/>
          <w:caps/>
          <w:kern w:val="32"/>
          <w:szCs w:val="20"/>
          <w:lang w:val="en-US"/>
        </w:rPr>
      </w:pPr>
      <w:r w:rsidRPr="00A12137">
        <w:rPr>
          <w:szCs w:val="20"/>
          <w:lang w:val="en-US"/>
        </w:rPr>
        <w:br w:type="page"/>
      </w:r>
    </w:p>
    <w:p w14:paraId="31C80B00" w14:textId="437FA0EB" w:rsidR="00ED2B9D" w:rsidRPr="00227FC5" w:rsidRDefault="00DE537A" w:rsidP="00DC5367">
      <w:pPr>
        <w:pStyle w:val="Rubrik1"/>
        <w:numPr>
          <w:ilvl w:val="0"/>
          <w:numId w:val="0"/>
        </w:numPr>
        <w:rPr>
          <w:szCs w:val="20"/>
          <w:lang w:val="en-US"/>
        </w:rPr>
      </w:pPr>
      <w:r w:rsidRPr="00227FC5">
        <w:rPr>
          <w:szCs w:val="20"/>
          <w:lang w:val="en-US"/>
        </w:rPr>
        <w:lastRenderedPageBreak/>
        <w:t>Invoice content requirements</w:t>
      </w:r>
    </w:p>
    <w:p w14:paraId="0BF6238C" w14:textId="025A2F3C" w:rsidR="7ECFA0CC" w:rsidRDefault="00227FC5" w:rsidP="794B0240">
      <w:pPr>
        <w:pStyle w:val="Rubrik2"/>
        <w:numPr>
          <w:ilvl w:val="1"/>
          <w:numId w:val="0"/>
        </w:numPr>
        <w:rPr>
          <w:szCs w:val="20"/>
          <w:lang w:val="en-US"/>
        </w:rPr>
      </w:pPr>
      <w:r w:rsidRPr="00227FC5">
        <w:rPr>
          <w:szCs w:val="20"/>
          <w:lang w:val="en-US"/>
        </w:rPr>
        <w:t>Invoice c</w:t>
      </w:r>
      <w:r>
        <w:rPr>
          <w:szCs w:val="20"/>
          <w:lang w:val="en-US"/>
        </w:rPr>
        <w:t>ontent</w:t>
      </w:r>
    </w:p>
    <w:p w14:paraId="58D2BB94" w14:textId="7235D5E7" w:rsidR="00227FC5" w:rsidRPr="00227FC5" w:rsidRDefault="00227FC5" w:rsidP="00227FC5">
      <w:pPr>
        <w:ind w:left="709"/>
        <w:rPr>
          <w:lang w:val="en-US"/>
        </w:rPr>
      </w:pPr>
      <w:r>
        <w:rPr>
          <w:lang w:val="en-US"/>
        </w:rPr>
        <w:t xml:space="preserve">To make sure that the invoice will be paid in time it is very important that we have all information as requested in the right format. </w:t>
      </w:r>
    </w:p>
    <w:p w14:paraId="6D573D29" w14:textId="77777777" w:rsidR="794B0240" w:rsidRPr="00A12137" w:rsidRDefault="794B0240" w:rsidP="794B0240">
      <w:pPr>
        <w:ind w:left="709"/>
        <w:rPr>
          <w:color w:val="000000" w:themeColor="text1"/>
          <w:szCs w:val="20"/>
          <w:lang w:val="en-US"/>
        </w:rPr>
      </w:pPr>
    </w:p>
    <w:tbl>
      <w:tblPr>
        <w:tblStyle w:val="Tabellrutnt"/>
        <w:tblW w:w="0" w:type="auto"/>
        <w:tblInd w:w="709" w:type="dxa"/>
        <w:tblLook w:val="04A0" w:firstRow="1" w:lastRow="0" w:firstColumn="1" w:lastColumn="0" w:noHBand="0" w:noVBand="1"/>
      </w:tblPr>
      <w:tblGrid>
        <w:gridCol w:w="4677"/>
        <w:gridCol w:w="4808"/>
      </w:tblGrid>
      <w:tr w:rsidR="794B0240" w:rsidRPr="000B3405" w14:paraId="71EF272E" w14:textId="77777777" w:rsidTr="794B0240">
        <w:tc>
          <w:tcPr>
            <w:tcW w:w="4677" w:type="dxa"/>
            <w:shd w:val="clear" w:color="auto" w:fill="27682E" w:themeFill="text2"/>
          </w:tcPr>
          <w:p w14:paraId="4320E319" w14:textId="5FB0B887" w:rsidR="794B0240" w:rsidRPr="000B3405" w:rsidRDefault="794B0240" w:rsidP="794B0240">
            <w:pPr>
              <w:ind w:left="0" w:firstLine="0"/>
              <w:rPr>
                <w:b/>
                <w:bCs/>
                <w:color w:val="FFFFFF" w:themeColor="background1"/>
                <w:lang w:val="sv-SE"/>
              </w:rPr>
            </w:pPr>
            <w:bookmarkStart w:id="2" w:name="_Hlk62486914"/>
            <w:r w:rsidRPr="000B3405">
              <w:rPr>
                <w:b/>
                <w:bCs/>
                <w:color w:val="FFFFFF" w:themeColor="background1"/>
                <w:lang w:val="sv-SE"/>
              </w:rPr>
              <w:t>Informatio</w:t>
            </w:r>
            <w:r w:rsidR="00227FC5">
              <w:rPr>
                <w:b/>
                <w:bCs/>
                <w:color w:val="FFFFFF" w:themeColor="background1"/>
                <w:lang w:val="sv-SE"/>
              </w:rPr>
              <w:t>n</w:t>
            </w:r>
          </w:p>
        </w:tc>
        <w:tc>
          <w:tcPr>
            <w:tcW w:w="4808" w:type="dxa"/>
            <w:shd w:val="clear" w:color="auto" w:fill="27682E" w:themeFill="text2"/>
          </w:tcPr>
          <w:p w14:paraId="4DF4D704" w14:textId="6FF53396" w:rsidR="794B0240" w:rsidRPr="000B3405" w:rsidRDefault="00227FC5" w:rsidP="794B0240">
            <w:pPr>
              <w:ind w:left="0" w:firstLine="0"/>
              <w:rPr>
                <w:b/>
                <w:bCs/>
                <w:color w:val="FFFFFF" w:themeColor="background1"/>
                <w:lang w:val="sv-SE"/>
              </w:rPr>
            </w:pPr>
            <w:proofErr w:type="spellStart"/>
            <w:r>
              <w:rPr>
                <w:b/>
                <w:bCs/>
                <w:color w:val="FFFFFF" w:themeColor="background1"/>
                <w:lang w:val="sv-SE"/>
              </w:rPr>
              <w:t>Description</w:t>
            </w:r>
            <w:proofErr w:type="spellEnd"/>
            <w:r>
              <w:rPr>
                <w:b/>
                <w:bCs/>
                <w:color w:val="FFFFFF" w:themeColor="background1"/>
                <w:lang w:val="sv-SE"/>
              </w:rPr>
              <w:t xml:space="preserve">/ </w:t>
            </w:r>
            <w:proofErr w:type="spellStart"/>
            <w:r>
              <w:rPr>
                <w:b/>
                <w:bCs/>
                <w:color w:val="FFFFFF" w:themeColor="background1"/>
                <w:lang w:val="sv-SE"/>
              </w:rPr>
              <w:t>Comment</w:t>
            </w:r>
            <w:proofErr w:type="spellEnd"/>
          </w:p>
        </w:tc>
      </w:tr>
      <w:tr w:rsidR="794B0240" w:rsidRPr="000B3405" w14:paraId="751B979A" w14:textId="77777777" w:rsidTr="794B0240">
        <w:tc>
          <w:tcPr>
            <w:tcW w:w="4677" w:type="dxa"/>
          </w:tcPr>
          <w:p w14:paraId="40AA9C80" w14:textId="35BFA91C" w:rsidR="794B0240" w:rsidRPr="000B3405" w:rsidRDefault="00227FC5" w:rsidP="794B0240">
            <w:pPr>
              <w:ind w:left="0"/>
            </w:pPr>
            <w:r w:rsidRPr="00227FC5">
              <w:rPr>
                <w:color w:val="000000" w:themeColor="text1"/>
                <w:lang w:val="en-US"/>
              </w:rPr>
              <w:t>Reference name</w:t>
            </w:r>
            <w:r w:rsidR="794B0240" w:rsidRPr="00227FC5">
              <w:rPr>
                <w:color w:val="000000" w:themeColor="text1"/>
                <w:lang w:val="en-US"/>
              </w:rPr>
              <w:t xml:space="preserve"> </w:t>
            </w:r>
            <w:r w:rsidR="000B3405" w:rsidRPr="00227FC5">
              <w:rPr>
                <w:color w:val="000000" w:themeColor="text1"/>
                <w:lang w:val="en-US"/>
              </w:rPr>
              <w:t>(</w:t>
            </w:r>
            <w:r w:rsidRPr="00227FC5">
              <w:rPr>
                <w:color w:val="000000" w:themeColor="text1"/>
                <w:lang w:val="en-US"/>
              </w:rPr>
              <w:t>first name and last name only</w:t>
            </w:r>
            <w:r w:rsidR="000B3405" w:rsidRPr="00227FC5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4808" w:type="dxa"/>
          </w:tcPr>
          <w:p w14:paraId="2D0B6DF2" w14:textId="0E442A96" w:rsidR="00F341E3" w:rsidRPr="008F77C8" w:rsidRDefault="00F07EC8" w:rsidP="794B0240">
            <w:pPr>
              <w:ind w:left="0" w:firstLine="0"/>
              <w:rPr>
                <w:color w:val="000000" w:themeColor="text1"/>
                <w:lang w:val="sv-SE"/>
              </w:rPr>
            </w:pPr>
            <w:proofErr w:type="spellStart"/>
            <w:r w:rsidRPr="008F77C8">
              <w:rPr>
                <w:color w:val="000000" w:themeColor="text1"/>
                <w:lang w:val="sv-SE"/>
              </w:rPr>
              <w:t>F</w:t>
            </w:r>
            <w:r w:rsidR="00227FC5">
              <w:rPr>
                <w:color w:val="000000" w:themeColor="text1"/>
                <w:lang w:val="sv-SE"/>
              </w:rPr>
              <w:t>ieldname</w:t>
            </w:r>
            <w:proofErr w:type="spellEnd"/>
            <w:r w:rsidR="00F341E3" w:rsidRPr="008F77C8">
              <w:rPr>
                <w:color w:val="000000" w:themeColor="text1"/>
                <w:lang w:val="sv-SE"/>
              </w:rPr>
              <w:t>;</w:t>
            </w:r>
          </w:p>
          <w:p w14:paraId="42418012" w14:textId="0078957C" w:rsidR="794B0240" w:rsidRPr="008F77C8" w:rsidRDefault="794B0240" w:rsidP="794B0240">
            <w:pPr>
              <w:ind w:left="0" w:firstLine="0"/>
              <w:rPr>
                <w:rFonts w:ascii="Calibri" w:eastAsia="Calibri" w:hAnsi="Calibri" w:cs="Calibri"/>
                <w:lang w:val="sv-SE"/>
              </w:rPr>
            </w:pPr>
            <w:proofErr w:type="spellStart"/>
            <w:r w:rsidRPr="008F77C8">
              <w:rPr>
                <w:color w:val="000000" w:themeColor="text1"/>
                <w:lang w:val="sv-SE"/>
              </w:rPr>
              <w:t>Svefakt</w:t>
            </w:r>
            <w:proofErr w:type="spellEnd"/>
            <w:r w:rsidRPr="008F77C8">
              <w:rPr>
                <w:color w:val="000000" w:themeColor="text1"/>
                <w:lang w:val="sv-SE"/>
              </w:rPr>
              <w:t>:</w:t>
            </w:r>
            <w:r w:rsidRPr="008F77C8">
              <w:rPr>
                <w:rFonts w:ascii="Calibri" w:eastAsia="Calibri" w:hAnsi="Calibri" w:cs="Calibri"/>
                <w:lang w:val="sv-SE"/>
              </w:rPr>
              <w:t xml:space="preserve"> </w:t>
            </w:r>
            <w:proofErr w:type="spellStart"/>
            <w:r w:rsidRPr="008F77C8">
              <w:rPr>
                <w:rFonts w:ascii="Calibri" w:eastAsia="Calibri" w:hAnsi="Calibri" w:cs="Calibri"/>
                <w:lang w:val="sv-SE"/>
              </w:rPr>
              <w:t>RequisitionistDocumentReference</w:t>
            </w:r>
            <w:proofErr w:type="spellEnd"/>
          </w:p>
          <w:p w14:paraId="3B9B79DD" w14:textId="77777777" w:rsidR="00F341E3" w:rsidRPr="008F77C8" w:rsidRDefault="00F341E3" w:rsidP="794B0240">
            <w:pPr>
              <w:ind w:left="0" w:firstLine="0"/>
              <w:rPr>
                <w:lang w:val="sv-SE"/>
              </w:rPr>
            </w:pPr>
            <w:proofErr w:type="spellStart"/>
            <w:r w:rsidRPr="008F77C8">
              <w:rPr>
                <w:lang w:val="sv-SE"/>
              </w:rPr>
              <w:t>Peppol</w:t>
            </w:r>
            <w:proofErr w:type="spellEnd"/>
            <w:r w:rsidRPr="008F77C8">
              <w:rPr>
                <w:lang w:val="sv-SE"/>
              </w:rPr>
              <w:t xml:space="preserve">: </w:t>
            </w:r>
            <w:proofErr w:type="spellStart"/>
            <w:r w:rsidRPr="008F77C8">
              <w:rPr>
                <w:lang w:val="sv-SE"/>
              </w:rPr>
              <w:t>BuyerReference</w:t>
            </w:r>
            <w:proofErr w:type="spellEnd"/>
          </w:p>
          <w:p w14:paraId="2A2C941A" w14:textId="77777777" w:rsidR="00F341E3" w:rsidRPr="008F77C8" w:rsidRDefault="00F341E3" w:rsidP="794B0240">
            <w:pPr>
              <w:ind w:left="0" w:firstLine="0"/>
              <w:rPr>
                <w:lang w:val="sv-SE"/>
              </w:rPr>
            </w:pPr>
          </w:p>
          <w:p w14:paraId="65D72C86" w14:textId="6822670D" w:rsidR="00F341E3" w:rsidRPr="00F341E3" w:rsidRDefault="00F341E3" w:rsidP="794B0240">
            <w:pPr>
              <w:ind w:left="0" w:firstLine="0"/>
              <w:rPr>
                <w:b/>
                <w:bCs/>
                <w:color w:val="000000" w:themeColor="text1"/>
                <w:lang w:val="sv-SE"/>
              </w:rPr>
            </w:pPr>
          </w:p>
        </w:tc>
      </w:tr>
      <w:tr w:rsidR="794B0240" w:rsidRPr="000B3405" w14:paraId="0C0165A9" w14:textId="77777777" w:rsidTr="794B0240">
        <w:tc>
          <w:tcPr>
            <w:tcW w:w="4677" w:type="dxa"/>
          </w:tcPr>
          <w:p w14:paraId="26B2AD23" w14:textId="6C0D99DD" w:rsidR="794B0240" w:rsidRPr="00227FC5" w:rsidRDefault="00227FC5" w:rsidP="794B0240">
            <w:pPr>
              <w:ind w:left="0" w:firstLine="0"/>
              <w:rPr>
                <w:color w:val="000000" w:themeColor="text1"/>
                <w:lang w:val="en-US"/>
              </w:rPr>
            </w:pPr>
            <w:r w:rsidRPr="00227FC5">
              <w:rPr>
                <w:color w:val="000000" w:themeColor="text1"/>
                <w:lang w:val="en-US"/>
              </w:rPr>
              <w:t>Cost center at</w:t>
            </w:r>
            <w:r w:rsidR="00F341E3" w:rsidRPr="00227FC5">
              <w:rPr>
                <w:color w:val="000000" w:themeColor="text1"/>
                <w:lang w:val="en-US"/>
              </w:rPr>
              <w:t xml:space="preserve"> Green Cargo</w:t>
            </w:r>
          </w:p>
        </w:tc>
        <w:tc>
          <w:tcPr>
            <w:tcW w:w="4808" w:type="dxa"/>
          </w:tcPr>
          <w:p w14:paraId="4CA8FB43" w14:textId="254B3BAF" w:rsidR="00F341E3" w:rsidRPr="00F341E3" w:rsidRDefault="00F07EC8" w:rsidP="00F341E3">
            <w:pPr>
              <w:ind w:left="0" w:firstLine="0"/>
              <w:rPr>
                <w:color w:val="000000" w:themeColor="text1"/>
                <w:lang w:val="sv-SE"/>
              </w:rPr>
            </w:pPr>
            <w:proofErr w:type="spellStart"/>
            <w:r>
              <w:rPr>
                <w:color w:val="000000" w:themeColor="text1"/>
                <w:lang w:val="sv-SE"/>
              </w:rPr>
              <w:t>F</w:t>
            </w:r>
            <w:r w:rsidR="00227FC5">
              <w:rPr>
                <w:color w:val="000000" w:themeColor="text1"/>
                <w:lang w:val="sv-SE"/>
              </w:rPr>
              <w:t>ieldname</w:t>
            </w:r>
            <w:proofErr w:type="spellEnd"/>
            <w:r w:rsidR="00F341E3" w:rsidRPr="00F341E3">
              <w:rPr>
                <w:color w:val="000000" w:themeColor="text1"/>
                <w:lang w:val="sv-SE"/>
              </w:rPr>
              <w:t>;</w:t>
            </w:r>
          </w:p>
          <w:p w14:paraId="09BC2324" w14:textId="11C14766" w:rsidR="00F341E3" w:rsidRPr="00F341E3" w:rsidRDefault="00F341E3" w:rsidP="00F341E3">
            <w:pPr>
              <w:ind w:left="0" w:firstLine="0"/>
              <w:rPr>
                <w:rFonts w:ascii="Calibri" w:eastAsia="Calibri" w:hAnsi="Calibri" w:cs="Calibri"/>
                <w:lang w:val="sv-SE"/>
              </w:rPr>
            </w:pPr>
            <w:proofErr w:type="spellStart"/>
            <w:r w:rsidRPr="00F341E3">
              <w:rPr>
                <w:color w:val="000000" w:themeColor="text1"/>
                <w:lang w:val="sv-SE"/>
              </w:rPr>
              <w:t>Svefakt</w:t>
            </w:r>
            <w:proofErr w:type="spellEnd"/>
            <w:r w:rsidRPr="00F341E3">
              <w:rPr>
                <w:color w:val="000000" w:themeColor="text1"/>
                <w:lang w:val="sv-SE"/>
              </w:rPr>
              <w:t>:</w:t>
            </w:r>
            <w:r w:rsidRPr="00F341E3">
              <w:rPr>
                <w:rFonts w:ascii="Calibri" w:eastAsia="Calibri" w:hAnsi="Calibri" w:cs="Calibri"/>
                <w:lang w:val="sv-SE"/>
              </w:rPr>
              <w:t xml:space="preserve"> </w:t>
            </w:r>
            <w:proofErr w:type="spellStart"/>
            <w:r w:rsidR="008745F3" w:rsidRPr="008745F3">
              <w:rPr>
                <w:rFonts w:ascii="Calibri" w:eastAsia="Calibri" w:hAnsi="Calibri" w:cs="Calibri"/>
                <w:lang w:val="sv-SE"/>
              </w:rPr>
              <w:t>RecipientCostCenter</w:t>
            </w:r>
            <w:proofErr w:type="spellEnd"/>
          </w:p>
          <w:p w14:paraId="119CE1D7" w14:textId="1D6753F4" w:rsidR="00F341E3" w:rsidRPr="00F341E3" w:rsidRDefault="00F341E3" w:rsidP="00F341E3">
            <w:pPr>
              <w:ind w:left="0" w:firstLine="0"/>
              <w:rPr>
                <w:lang w:val="sv-SE"/>
              </w:rPr>
            </w:pPr>
            <w:proofErr w:type="spellStart"/>
            <w:r w:rsidRPr="00F341E3">
              <w:rPr>
                <w:lang w:val="sv-SE"/>
              </w:rPr>
              <w:t>Peppol</w:t>
            </w:r>
            <w:proofErr w:type="spellEnd"/>
            <w:r w:rsidRPr="00F341E3">
              <w:rPr>
                <w:lang w:val="sv-SE"/>
              </w:rPr>
              <w:t xml:space="preserve">: </w:t>
            </w:r>
            <w:proofErr w:type="spellStart"/>
            <w:r w:rsidR="008745F3" w:rsidRPr="008745F3">
              <w:rPr>
                <w:rFonts w:ascii="Calibri" w:eastAsia="Calibri" w:hAnsi="Calibri" w:cs="Calibri"/>
                <w:lang w:val="sv-SE"/>
              </w:rPr>
              <w:t>RecipientCostCenter</w:t>
            </w:r>
            <w:proofErr w:type="spellEnd"/>
          </w:p>
          <w:p w14:paraId="4A90ACB4" w14:textId="77777777" w:rsidR="00F341E3" w:rsidRPr="00F341E3" w:rsidRDefault="00F341E3" w:rsidP="00F341E3">
            <w:pPr>
              <w:ind w:left="0" w:firstLine="0"/>
              <w:rPr>
                <w:lang w:val="sv-SE"/>
              </w:rPr>
            </w:pPr>
          </w:p>
          <w:p w14:paraId="00511639" w14:textId="523D6A6F" w:rsidR="794B0240" w:rsidRPr="000B3405" w:rsidRDefault="794B0240" w:rsidP="00F341E3">
            <w:pPr>
              <w:ind w:left="0" w:firstLine="0"/>
              <w:rPr>
                <w:color w:val="000000" w:themeColor="text1"/>
                <w:lang w:val="sv-SE"/>
              </w:rPr>
            </w:pPr>
          </w:p>
        </w:tc>
      </w:tr>
      <w:tr w:rsidR="794B0240" w:rsidRPr="000B3405" w14:paraId="36F48285" w14:textId="77777777" w:rsidTr="00187178">
        <w:trPr>
          <w:trHeight w:val="373"/>
        </w:trPr>
        <w:tc>
          <w:tcPr>
            <w:tcW w:w="4677" w:type="dxa"/>
          </w:tcPr>
          <w:p w14:paraId="704EA7D5" w14:textId="43B8B1A8" w:rsidR="794B0240" w:rsidRPr="000B3405" w:rsidRDefault="00227FC5" w:rsidP="794B0240">
            <w:pPr>
              <w:ind w:left="0" w:firstLine="0"/>
              <w:rPr>
                <w:color w:val="000000" w:themeColor="text1"/>
                <w:lang w:val="sv-SE"/>
              </w:rPr>
            </w:pPr>
            <w:proofErr w:type="spellStart"/>
            <w:r>
              <w:rPr>
                <w:color w:val="000000" w:themeColor="text1"/>
                <w:lang w:val="sv-SE"/>
              </w:rPr>
              <w:t>Payment</w:t>
            </w:r>
            <w:proofErr w:type="spellEnd"/>
            <w:r>
              <w:rPr>
                <w:color w:val="000000" w:themeColor="text1"/>
                <w:lang w:val="sv-SE"/>
              </w:rPr>
              <w:t xml:space="preserve"> information</w:t>
            </w:r>
          </w:p>
        </w:tc>
        <w:tc>
          <w:tcPr>
            <w:tcW w:w="4808" w:type="dxa"/>
          </w:tcPr>
          <w:p w14:paraId="3D9CCCD8" w14:textId="0BA1BC0E" w:rsidR="794B0240" w:rsidRPr="008F77C8" w:rsidRDefault="00187178" w:rsidP="794B0240">
            <w:pPr>
              <w:ind w:left="0" w:firstLine="0"/>
              <w:rPr>
                <w:lang w:val="sv-SE"/>
              </w:rPr>
            </w:pPr>
            <w:r>
              <w:rPr>
                <w:lang w:val="sv-SE"/>
              </w:rPr>
              <w:t>Standard</w:t>
            </w:r>
          </w:p>
        </w:tc>
      </w:tr>
      <w:tr w:rsidR="794B0240" w:rsidRPr="000B3405" w14:paraId="50255AB5" w14:textId="77777777" w:rsidTr="794B0240">
        <w:tc>
          <w:tcPr>
            <w:tcW w:w="4677" w:type="dxa"/>
          </w:tcPr>
          <w:p w14:paraId="16B48B06" w14:textId="34D149D2" w:rsidR="794B0240" w:rsidRPr="000B3405" w:rsidRDefault="794B0240" w:rsidP="794B0240">
            <w:pPr>
              <w:ind w:left="0" w:firstLine="0"/>
              <w:rPr>
                <w:color w:val="000000" w:themeColor="text1"/>
                <w:lang w:val="sv-SE"/>
              </w:rPr>
            </w:pPr>
            <w:r w:rsidRPr="000B3405">
              <w:rPr>
                <w:color w:val="000000" w:themeColor="text1"/>
                <w:lang w:val="sv-SE"/>
              </w:rPr>
              <w:t>VAT</w:t>
            </w:r>
            <w:r w:rsidR="00F07EC8">
              <w:rPr>
                <w:color w:val="000000" w:themeColor="text1"/>
                <w:lang w:val="sv-SE"/>
              </w:rPr>
              <w:t xml:space="preserve"> </w:t>
            </w:r>
            <w:r w:rsidRPr="000B3405">
              <w:rPr>
                <w:color w:val="000000" w:themeColor="text1"/>
                <w:lang w:val="sv-SE"/>
              </w:rPr>
              <w:t>n</w:t>
            </w:r>
            <w:r w:rsidR="00227FC5">
              <w:rPr>
                <w:color w:val="000000" w:themeColor="text1"/>
                <w:lang w:val="sv-SE"/>
              </w:rPr>
              <w:t>o</w:t>
            </w:r>
          </w:p>
        </w:tc>
        <w:tc>
          <w:tcPr>
            <w:tcW w:w="4808" w:type="dxa"/>
          </w:tcPr>
          <w:p w14:paraId="0CE70726" w14:textId="219C8C5D" w:rsidR="008606EF" w:rsidRPr="008F77C8" w:rsidRDefault="005C0820" w:rsidP="008606EF">
            <w:pPr>
              <w:ind w:left="0" w:firstLine="0"/>
              <w:rPr>
                <w:lang w:val="sv-SE"/>
              </w:rPr>
            </w:pPr>
            <w:r>
              <w:rPr>
                <w:color w:val="000000" w:themeColor="text1"/>
                <w:lang w:val="sv-SE"/>
              </w:rPr>
              <w:t>Standard</w:t>
            </w:r>
          </w:p>
          <w:p w14:paraId="5E61B8A2" w14:textId="21A07FEF" w:rsidR="794B0240" w:rsidRPr="008F77C8" w:rsidRDefault="794B0240" w:rsidP="794B0240">
            <w:pPr>
              <w:ind w:left="0" w:firstLine="0"/>
              <w:rPr>
                <w:lang w:val="sv-SE"/>
              </w:rPr>
            </w:pPr>
          </w:p>
        </w:tc>
      </w:tr>
      <w:bookmarkEnd w:id="2"/>
    </w:tbl>
    <w:p w14:paraId="6E1DF963" w14:textId="18229906" w:rsidR="794B0240" w:rsidRPr="000B3405" w:rsidRDefault="794B0240" w:rsidP="794B0240">
      <w:pPr>
        <w:rPr>
          <w:szCs w:val="20"/>
        </w:rPr>
      </w:pPr>
    </w:p>
    <w:p w14:paraId="1A23C28F" w14:textId="552A07D4" w:rsidR="00227FC5" w:rsidRDefault="00227FC5" w:rsidP="00227FC5">
      <w:pPr>
        <w:pStyle w:val="Rubrik2"/>
        <w:numPr>
          <w:ilvl w:val="1"/>
          <w:numId w:val="0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Invoice </w:t>
      </w:r>
      <w:proofErr w:type="spellStart"/>
      <w:r>
        <w:rPr>
          <w:rFonts w:asciiTheme="minorHAnsi" w:hAnsiTheme="minorHAnsi" w:cstheme="minorHAnsi"/>
          <w:szCs w:val="20"/>
        </w:rPr>
        <w:t>type</w:t>
      </w:r>
      <w:proofErr w:type="spellEnd"/>
    </w:p>
    <w:p w14:paraId="4CC0E61E" w14:textId="183024BA" w:rsidR="000B3405" w:rsidRPr="00227FC5" w:rsidRDefault="00227FC5" w:rsidP="00227FC5">
      <w:pPr>
        <w:pStyle w:val="Rubrik2"/>
        <w:numPr>
          <w:ilvl w:val="1"/>
          <w:numId w:val="0"/>
        </w:numPr>
        <w:rPr>
          <w:rFonts w:asciiTheme="minorHAnsi" w:hAnsiTheme="minorHAnsi" w:cstheme="minorHAnsi"/>
          <w:szCs w:val="20"/>
          <w:lang w:val="en-US"/>
        </w:rPr>
      </w:pPr>
      <w:r w:rsidRPr="00227FC5">
        <w:rPr>
          <w:rFonts w:asciiTheme="minorHAnsi" w:hAnsiTheme="minorHAnsi" w:cstheme="minorHAnsi"/>
          <w:szCs w:val="20"/>
          <w:lang w:val="en-US"/>
        </w:rPr>
        <w:t>You can send us d</w:t>
      </w:r>
      <w:r>
        <w:rPr>
          <w:rFonts w:asciiTheme="minorHAnsi" w:hAnsiTheme="minorHAnsi" w:cstheme="minorHAnsi"/>
          <w:szCs w:val="20"/>
          <w:lang w:val="en-US"/>
        </w:rPr>
        <w:t>ebit and credit invoices</w:t>
      </w:r>
    </w:p>
    <w:p w14:paraId="1F48F068" w14:textId="77777777" w:rsidR="000B3405" w:rsidRPr="000B3405" w:rsidRDefault="000B3405" w:rsidP="000B3405">
      <w:pPr>
        <w:rPr>
          <w:rFonts w:asciiTheme="minorHAnsi" w:hAnsiTheme="minorHAnsi" w:cstheme="minorHAnsi"/>
          <w:szCs w:val="20"/>
        </w:rPr>
      </w:pPr>
    </w:p>
    <w:p w14:paraId="4C3B9009" w14:textId="6EA6AC7D" w:rsidR="000B3405" w:rsidRPr="000B3405" w:rsidRDefault="00227FC5" w:rsidP="000B3405">
      <w:pPr>
        <w:pStyle w:val="Rubrik2"/>
        <w:numPr>
          <w:ilvl w:val="1"/>
          <w:numId w:val="0"/>
        </w:num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Single </w:t>
      </w:r>
      <w:proofErr w:type="spellStart"/>
      <w:r>
        <w:rPr>
          <w:rFonts w:asciiTheme="minorHAnsi" w:hAnsiTheme="minorHAnsi" w:cstheme="minorHAnsi"/>
          <w:szCs w:val="20"/>
        </w:rPr>
        <w:t>invoice</w:t>
      </w:r>
      <w:proofErr w:type="spellEnd"/>
      <w:r>
        <w:rPr>
          <w:rFonts w:asciiTheme="minorHAnsi" w:hAnsiTheme="minorHAnsi" w:cstheme="minorHAnsi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Cs w:val="20"/>
        </w:rPr>
        <w:t>or</w:t>
      </w:r>
      <w:proofErr w:type="spellEnd"/>
      <w:r>
        <w:rPr>
          <w:rFonts w:asciiTheme="minorHAnsi" w:hAnsiTheme="minorHAnsi" w:cstheme="minorHAnsi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Cs w:val="20"/>
        </w:rPr>
        <w:t>collective</w:t>
      </w:r>
      <w:proofErr w:type="spellEnd"/>
      <w:r>
        <w:rPr>
          <w:rFonts w:asciiTheme="minorHAnsi" w:hAnsiTheme="minorHAnsi" w:cstheme="minorHAnsi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szCs w:val="20"/>
        </w:rPr>
        <w:t>invoice</w:t>
      </w:r>
      <w:proofErr w:type="spellEnd"/>
    </w:p>
    <w:p w14:paraId="792B889D" w14:textId="16D8D382" w:rsidR="00227FC5" w:rsidRDefault="00607206" w:rsidP="404E153E">
      <w:pPr>
        <w:pStyle w:val="Liststycke"/>
        <w:spacing w:after="0"/>
        <w:ind w:left="0"/>
        <w:rPr>
          <w:rFonts w:asciiTheme="minorHAnsi" w:hAnsiTheme="minorHAnsi" w:cstheme="minorBidi"/>
        </w:rPr>
      </w:pPr>
      <w:proofErr w:type="spellStart"/>
      <w:r>
        <w:rPr>
          <w:rFonts w:asciiTheme="minorHAnsi" w:hAnsiTheme="minorHAnsi" w:cstheme="minorBidi"/>
        </w:rPr>
        <w:t>We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prefer</w:t>
      </w:r>
      <w:proofErr w:type="spellEnd"/>
      <w:r>
        <w:rPr>
          <w:rFonts w:asciiTheme="minorHAnsi" w:hAnsiTheme="minorHAnsi" w:cstheme="minorBidi"/>
        </w:rPr>
        <w:t xml:space="preserve"> single </w:t>
      </w:r>
      <w:proofErr w:type="spellStart"/>
      <w:r>
        <w:rPr>
          <w:rFonts w:asciiTheme="minorHAnsi" w:hAnsiTheme="minorHAnsi" w:cstheme="minorBidi"/>
        </w:rPr>
        <w:t>invoices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which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can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handle</w:t>
      </w:r>
      <w:proofErr w:type="spellEnd"/>
      <w:r>
        <w:rPr>
          <w:rFonts w:asciiTheme="minorHAnsi" w:hAnsiTheme="minorHAnsi" w:cstheme="minorBidi"/>
        </w:rPr>
        <w:t xml:space="preserve"> in a </w:t>
      </w:r>
      <w:proofErr w:type="spellStart"/>
      <w:r>
        <w:rPr>
          <w:rFonts w:asciiTheme="minorHAnsi" w:hAnsiTheme="minorHAnsi" w:cstheme="minorBidi"/>
        </w:rPr>
        <w:t>automatic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process</w:t>
      </w:r>
      <w:proofErr w:type="spellEnd"/>
      <w:r>
        <w:rPr>
          <w:rFonts w:asciiTheme="minorHAnsi" w:hAnsiTheme="minorHAnsi" w:cstheme="minorBidi"/>
        </w:rPr>
        <w:t>.</w:t>
      </w:r>
    </w:p>
    <w:p w14:paraId="1736F04E" w14:textId="2A6FAC11" w:rsidR="00607206" w:rsidRDefault="00607206" w:rsidP="404E153E">
      <w:pPr>
        <w:pStyle w:val="Liststycke"/>
        <w:spacing w:after="0"/>
        <w:ind w:left="0"/>
        <w:rPr>
          <w:rFonts w:asciiTheme="minorHAnsi" w:hAnsiTheme="minorHAnsi" w:cstheme="minorBidi"/>
        </w:rPr>
      </w:pPr>
      <w:proofErr w:type="spellStart"/>
      <w:r>
        <w:rPr>
          <w:rFonts w:asciiTheme="minorHAnsi" w:hAnsiTheme="minorHAnsi" w:cstheme="minorBidi"/>
        </w:rPr>
        <w:t>The</w:t>
      </w:r>
      <w:proofErr w:type="spellEnd"/>
      <w:r w:rsidR="00CD77E8"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collective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invoices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demands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manual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process</w:t>
      </w:r>
      <w:proofErr w:type="spellEnd"/>
      <w:r>
        <w:rPr>
          <w:rFonts w:asciiTheme="minorHAnsi" w:hAnsiTheme="minorHAnsi" w:cstheme="minorBidi"/>
        </w:rPr>
        <w:t xml:space="preserve"> and </w:t>
      </w:r>
      <w:proofErr w:type="spellStart"/>
      <w:r>
        <w:rPr>
          <w:rFonts w:asciiTheme="minorHAnsi" w:hAnsiTheme="minorHAnsi" w:cstheme="minorBidi"/>
        </w:rPr>
        <w:t>this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can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make</w:t>
      </w:r>
      <w:proofErr w:type="spellEnd"/>
      <w:r>
        <w:rPr>
          <w:rFonts w:asciiTheme="minorHAnsi" w:hAnsiTheme="minorHAnsi" w:cstheme="minorBidi"/>
        </w:rPr>
        <w:t xml:space="preserve"> it </w:t>
      </w:r>
      <w:proofErr w:type="spellStart"/>
      <w:r>
        <w:rPr>
          <w:rFonts w:asciiTheme="minorHAnsi" w:hAnsiTheme="minorHAnsi" w:cstheme="minorBidi"/>
        </w:rPr>
        <w:t>more</w:t>
      </w:r>
      <w:proofErr w:type="spell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ineffective</w:t>
      </w:r>
      <w:proofErr w:type="spellEnd"/>
      <w:r>
        <w:rPr>
          <w:rFonts w:asciiTheme="minorHAnsi" w:hAnsiTheme="minorHAnsi" w:cstheme="minorBidi"/>
        </w:rPr>
        <w:t>.</w:t>
      </w:r>
    </w:p>
    <w:p w14:paraId="4EE83A75" w14:textId="77777777" w:rsidR="000B3405" w:rsidRPr="00607206" w:rsidRDefault="000B3405" w:rsidP="000B3405">
      <w:pPr>
        <w:pStyle w:val="Liststycke"/>
        <w:rPr>
          <w:rFonts w:asciiTheme="minorHAnsi" w:hAnsiTheme="minorHAnsi" w:cstheme="minorHAnsi"/>
          <w:szCs w:val="20"/>
          <w:lang w:val="en-US"/>
        </w:rPr>
      </w:pPr>
    </w:p>
    <w:p w14:paraId="3E176788" w14:textId="38D4FFE3" w:rsidR="000B3405" w:rsidRPr="00607206" w:rsidRDefault="000B3405" w:rsidP="000B3405">
      <w:pPr>
        <w:pStyle w:val="Rubrik2"/>
        <w:numPr>
          <w:ilvl w:val="1"/>
          <w:numId w:val="0"/>
        </w:numPr>
        <w:rPr>
          <w:rFonts w:asciiTheme="minorHAnsi" w:hAnsiTheme="minorHAnsi" w:cstheme="minorHAnsi"/>
          <w:color w:val="auto"/>
          <w:szCs w:val="20"/>
          <w:lang w:val="en-US"/>
        </w:rPr>
      </w:pPr>
      <w:bookmarkStart w:id="3" w:name="_Toc62630382"/>
      <w:r w:rsidRPr="00607206">
        <w:rPr>
          <w:rFonts w:asciiTheme="minorHAnsi" w:hAnsiTheme="minorHAnsi" w:cstheme="minorHAnsi"/>
          <w:szCs w:val="20"/>
          <w:lang w:val="en-US"/>
        </w:rPr>
        <w:t>E-</w:t>
      </w:r>
      <w:proofErr w:type="spellStart"/>
      <w:r w:rsidR="00607206">
        <w:rPr>
          <w:rFonts w:asciiTheme="minorHAnsi" w:hAnsiTheme="minorHAnsi" w:cstheme="minorHAnsi"/>
          <w:szCs w:val="20"/>
          <w:lang w:val="en-US"/>
        </w:rPr>
        <w:t>invoice</w:t>
      </w:r>
      <w:r w:rsidRPr="00607206">
        <w:rPr>
          <w:rFonts w:asciiTheme="minorHAnsi" w:hAnsiTheme="minorHAnsi" w:cstheme="minorHAnsi"/>
          <w:szCs w:val="20"/>
          <w:lang w:val="en-US"/>
        </w:rPr>
        <w:t>format</w:t>
      </w:r>
      <w:bookmarkEnd w:id="3"/>
      <w:proofErr w:type="spellEnd"/>
      <w:r w:rsidRPr="00607206">
        <w:rPr>
          <w:rFonts w:asciiTheme="minorHAnsi" w:hAnsiTheme="minorHAnsi" w:cstheme="minorHAnsi"/>
          <w:szCs w:val="20"/>
          <w:lang w:val="en-US"/>
        </w:rPr>
        <w:t xml:space="preserve"> </w:t>
      </w:r>
    </w:p>
    <w:p w14:paraId="0CA72C25" w14:textId="1928DFD8" w:rsidR="00607206" w:rsidRDefault="00607206" w:rsidP="000B3405">
      <w:pPr>
        <w:pStyle w:val="Liststycke"/>
        <w:ind w:left="0" w:firstLine="0"/>
        <w:rPr>
          <w:rFonts w:asciiTheme="minorHAnsi" w:hAnsiTheme="minorHAnsi" w:cstheme="minorHAnsi"/>
          <w:szCs w:val="20"/>
          <w:lang w:val="en-US"/>
        </w:rPr>
      </w:pPr>
      <w:r w:rsidRPr="00607206">
        <w:rPr>
          <w:rFonts w:asciiTheme="minorHAnsi" w:hAnsiTheme="minorHAnsi" w:cstheme="minorHAnsi"/>
          <w:szCs w:val="20"/>
          <w:lang w:val="en-US"/>
        </w:rPr>
        <w:t>We</w:t>
      </w:r>
      <w:r>
        <w:rPr>
          <w:rFonts w:asciiTheme="minorHAnsi" w:hAnsiTheme="minorHAnsi" w:cstheme="minorHAnsi"/>
          <w:szCs w:val="20"/>
          <w:lang w:val="en-US"/>
        </w:rPr>
        <w:t xml:space="preserve"> </w:t>
      </w:r>
      <w:r w:rsidRPr="00607206">
        <w:rPr>
          <w:rFonts w:asciiTheme="minorHAnsi" w:hAnsiTheme="minorHAnsi" w:cstheme="minorHAnsi"/>
          <w:szCs w:val="20"/>
          <w:lang w:val="en-US"/>
        </w:rPr>
        <w:t>can receive t</w:t>
      </w:r>
      <w:r>
        <w:rPr>
          <w:rFonts w:asciiTheme="minorHAnsi" w:hAnsiTheme="minorHAnsi" w:cstheme="minorHAnsi"/>
          <w:szCs w:val="20"/>
          <w:lang w:val="en-US"/>
        </w:rPr>
        <w:t>wo different types of e-invoice</w:t>
      </w:r>
      <w:r w:rsidR="00CD77E8">
        <w:rPr>
          <w:rFonts w:asciiTheme="minorHAnsi" w:hAnsiTheme="minorHAnsi" w:cstheme="minorHAnsi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Cs w:val="20"/>
          <w:lang w:val="en-US"/>
        </w:rPr>
        <w:t xml:space="preserve">format. </w:t>
      </w:r>
      <w:proofErr w:type="spellStart"/>
      <w:r w:rsidRPr="00607206">
        <w:rPr>
          <w:rFonts w:asciiTheme="minorHAnsi" w:hAnsiTheme="minorHAnsi" w:cstheme="minorHAnsi"/>
          <w:szCs w:val="20"/>
          <w:lang w:val="en-US"/>
        </w:rPr>
        <w:t>Peppol</w:t>
      </w:r>
      <w:proofErr w:type="spellEnd"/>
      <w:r w:rsidRPr="00607206">
        <w:rPr>
          <w:rFonts w:asciiTheme="minorHAnsi" w:hAnsiTheme="minorHAnsi" w:cstheme="minorHAnsi"/>
          <w:szCs w:val="20"/>
          <w:lang w:val="en-US"/>
        </w:rPr>
        <w:t xml:space="preserve"> Bis Billing 3.0 or </w:t>
      </w:r>
      <w:proofErr w:type="spellStart"/>
      <w:r w:rsidRPr="00607206">
        <w:rPr>
          <w:rFonts w:asciiTheme="minorHAnsi" w:hAnsiTheme="minorHAnsi" w:cstheme="minorHAnsi"/>
          <w:szCs w:val="20"/>
          <w:lang w:val="en-US"/>
        </w:rPr>
        <w:t>Svefaktura</w:t>
      </w:r>
      <w:proofErr w:type="spellEnd"/>
      <w:r w:rsidRPr="00607206">
        <w:rPr>
          <w:rFonts w:asciiTheme="minorHAnsi" w:hAnsiTheme="minorHAnsi" w:cstheme="minorHAnsi"/>
          <w:szCs w:val="20"/>
          <w:lang w:val="en-US"/>
        </w:rPr>
        <w:t xml:space="preserve"> 1.0.</w:t>
      </w:r>
      <w:r>
        <w:rPr>
          <w:rFonts w:asciiTheme="minorHAnsi" w:hAnsiTheme="minorHAnsi" w:cstheme="minorHAnsi"/>
          <w:szCs w:val="20"/>
          <w:lang w:val="en-US"/>
        </w:rPr>
        <w:t xml:space="preserve"> We prefer that you send in </w:t>
      </w:r>
      <w:proofErr w:type="spellStart"/>
      <w:r>
        <w:rPr>
          <w:rFonts w:asciiTheme="minorHAnsi" w:hAnsiTheme="minorHAnsi" w:cstheme="minorHAnsi"/>
          <w:szCs w:val="20"/>
          <w:lang w:val="en-US"/>
        </w:rPr>
        <w:t>peppol</w:t>
      </w:r>
      <w:proofErr w:type="spellEnd"/>
      <w:r>
        <w:rPr>
          <w:rFonts w:asciiTheme="minorHAnsi" w:hAnsiTheme="minorHAnsi" w:cstheme="minorHAnsi"/>
          <w:szCs w:val="20"/>
          <w:lang w:val="en-US"/>
        </w:rPr>
        <w:t>.</w:t>
      </w:r>
    </w:p>
    <w:p w14:paraId="6E04F663" w14:textId="502028E0" w:rsidR="00607206" w:rsidRPr="00607206" w:rsidRDefault="00607206" w:rsidP="000B3405">
      <w:pPr>
        <w:pStyle w:val="Liststycke"/>
        <w:ind w:left="0" w:firstLine="0"/>
        <w:rPr>
          <w:rFonts w:asciiTheme="minorHAnsi" w:hAnsiTheme="minorHAnsi" w:cstheme="minorHAnsi"/>
          <w:szCs w:val="20"/>
          <w:lang w:val="en-US"/>
        </w:rPr>
      </w:pPr>
      <w:r>
        <w:rPr>
          <w:rFonts w:asciiTheme="minorHAnsi" w:hAnsiTheme="minorHAnsi" w:cstheme="minorHAnsi"/>
          <w:szCs w:val="20"/>
          <w:lang w:val="en-US"/>
        </w:rPr>
        <w:t>Make sure that your e-invoice</w:t>
      </w:r>
      <w:r w:rsidR="00CD77E8">
        <w:rPr>
          <w:rFonts w:asciiTheme="minorHAnsi" w:hAnsiTheme="minorHAnsi" w:cstheme="minorHAnsi"/>
          <w:szCs w:val="20"/>
          <w:lang w:val="en-US"/>
        </w:rPr>
        <w:t xml:space="preserve"> </w:t>
      </w:r>
      <w:r>
        <w:rPr>
          <w:rFonts w:asciiTheme="minorHAnsi" w:hAnsiTheme="minorHAnsi" w:cstheme="minorHAnsi"/>
          <w:szCs w:val="20"/>
          <w:lang w:val="en-US"/>
        </w:rPr>
        <w:t>provider can handle these formats.</w:t>
      </w:r>
    </w:p>
    <w:p w14:paraId="49D81736" w14:textId="77777777" w:rsidR="00607206" w:rsidRPr="00607206" w:rsidRDefault="00607206" w:rsidP="000B3405">
      <w:pPr>
        <w:pStyle w:val="Liststycke"/>
        <w:ind w:left="0" w:firstLine="0"/>
        <w:rPr>
          <w:rFonts w:asciiTheme="minorHAnsi" w:hAnsiTheme="minorHAnsi" w:cstheme="minorHAnsi"/>
          <w:szCs w:val="20"/>
          <w:lang w:val="en-US"/>
        </w:rPr>
      </w:pPr>
    </w:p>
    <w:p w14:paraId="43C322AA" w14:textId="77777777" w:rsidR="000B3405" w:rsidRPr="00A12137" w:rsidRDefault="000B3405" w:rsidP="000B3405">
      <w:pPr>
        <w:ind w:left="0" w:firstLine="0"/>
        <w:rPr>
          <w:rFonts w:asciiTheme="minorHAnsi" w:hAnsiTheme="minorHAnsi" w:cstheme="minorHAnsi"/>
          <w:szCs w:val="20"/>
          <w:lang w:val="en-US"/>
        </w:rPr>
      </w:pPr>
    </w:p>
    <w:p w14:paraId="3015AEA6" w14:textId="792F945C" w:rsidR="000B3405" w:rsidRPr="00607206" w:rsidRDefault="00607206" w:rsidP="000B3405">
      <w:pPr>
        <w:pStyle w:val="Rubrik2"/>
        <w:numPr>
          <w:ilvl w:val="1"/>
          <w:numId w:val="0"/>
        </w:numPr>
        <w:rPr>
          <w:rFonts w:asciiTheme="minorHAnsi" w:hAnsiTheme="minorHAnsi" w:cstheme="minorHAnsi"/>
          <w:szCs w:val="20"/>
          <w:lang w:val="en-US"/>
        </w:rPr>
      </w:pPr>
      <w:r w:rsidRPr="00607206">
        <w:rPr>
          <w:rFonts w:asciiTheme="minorHAnsi" w:hAnsiTheme="minorHAnsi" w:cstheme="minorHAnsi"/>
          <w:szCs w:val="20"/>
          <w:lang w:val="en-US"/>
        </w:rPr>
        <w:t>Appendices</w:t>
      </w:r>
    </w:p>
    <w:p w14:paraId="21326661" w14:textId="2AF69C82" w:rsidR="00607206" w:rsidRPr="00607206" w:rsidRDefault="00607206" w:rsidP="404E153E">
      <w:pPr>
        <w:ind w:left="0" w:firstLine="0"/>
        <w:rPr>
          <w:rFonts w:asciiTheme="minorHAnsi" w:hAnsiTheme="minorHAnsi" w:cstheme="minorBidi"/>
          <w:lang w:val="en-US"/>
        </w:rPr>
      </w:pPr>
      <w:r w:rsidRPr="00607206">
        <w:rPr>
          <w:rFonts w:asciiTheme="minorHAnsi" w:hAnsiTheme="minorHAnsi" w:cstheme="minorBidi"/>
          <w:lang w:val="en-US"/>
        </w:rPr>
        <w:t>Approved formats for a</w:t>
      </w:r>
      <w:r>
        <w:rPr>
          <w:rFonts w:asciiTheme="minorHAnsi" w:hAnsiTheme="minorHAnsi" w:cstheme="minorBidi"/>
          <w:lang w:val="en-US"/>
        </w:rPr>
        <w:t xml:space="preserve">ppendices are </w:t>
      </w:r>
      <w:proofErr w:type="spellStart"/>
      <w:proofErr w:type="gramStart"/>
      <w:r>
        <w:rPr>
          <w:rFonts w:asciiTheme="minorHAnsi" w:hAnsiTheme="minorHAnsi" w:cstheme="minorBidi"/>
          <w:lang w:val="en-US"/>
        </w:rPr>
        <w:t>PDF,TIFF</w:t>
      </w:r>
      <w:proofErr w:type="gramEnd"/>
      <w:r>
        <w:rPr>
          <w:rFonts w:asciiTheme="minorHAnsi" w:hAnsiTheme="minorHAnsi" w:cstheme="minorBidi"/>
          <w:lang w:val="en-US"/>
        </w:rPr>
        <w:t>,jpg,html,test</w:t>
      </w:r>
      <w:proofErr w:type="spellEnd"/>
      <w:r>
        <w:rPr>
          <w:rFonts w:asciiTheme="minorHAnsi" w:hAnsiTheme="minorHAnsi" w:cstheme="minorBidi"/>
          <w:lang w:val="en-US"/>
        </w:rPr>
        <w:t>/csv.</w:t>
      </w:r>
    </w:p>
    <w:p w14:paraId="708EF86A" w14:textId="3C211A4E" w:rsidR="00607206" w:rsidRPr="00A12137" w:rsidRDefault="00607206" w:rsidP="001F152E">
      <w:pPr>
        <w:ind w:left="0" w:firstLine="0"/>
        <w:rPr>
          <w:lang w:val="en-US"/>
        </w:rPr>
      </w:pPr>
    </w:p>
    <w:p w14:paraId="43C51746" w14:textId="7B1AA2FB" w:rsidR="00946394" w:rsidRPr="00A12137" w:rsidRDefault="00946394" w:rsidP="00134679">
      <w:pPr>
        <w:ind w:left="709"/>
        <w:rPr>
          <w:color w:val="000000" w:themeColor="text1"/>
          <w:lang w:val="en-US"/>
        </w:rPr>
      </w:pPr>
    </w:p>
    <w:p w14:paraId="5CCB1E99" w14:textId="7761BF53" w:rsidR="00E17C85" w:rsidRPr="00A12137" w:rsidRDefault="00E17C85" w:rsidP="0067478B">
      <w:pPr>
        <w:ind w:left="0" w:firstLine="0"/>
        <w:rPr>
          <w:lang w:val="en-US"/>
        </w:rPr>
      </w:pPr>
    </w:p>
    <w:p w14:paraId="7BF5DAFE" w14:textId="77777777" w:rsidR="00E17C85" w:rsidRPr="00A12137" w:rsidRDefault="00E17C85" w:rsidP="007914DF">
      <w:pPr>
        <w:rPr>
          <w:lang w:val="en-US"/>
        </w:rPr>
      </w:pPr>
    </w:p>
    <w:p w14:paraId="5FAFF1A4" w14:textId="77777777" w:rsidR="00F341E3" w:rsidRPr="00A12137" w:rsidRDefault="00F341E3">
      <w:pPr>
        <w:spacing w:after="200" w:line="276" w:lineRule="auto"/>
        <w:ind w:left="0" w:firstLine="0"/>
        <w:rPr>
          <w:b/>
          <w:bCs/>
          <w:lang w:val="en-US"/>
        </w:rPr>
      </w:pPr>
      <w:r w:rsidRPr="00A12137">
        <w:rPr>
          <w:b/>
          <w:bCs/>
          <w:lang w:val="en-US"/>
        </w:rPr>
        <w:br w:type="page"/>
      </w:r>
    </w:p>
    <w:p w14:paraId="04850434" w14:textId="2B9F858A" w:rsidR="00FF1962" w:rsidRPr="008C2655" w:rsidRDefault="00327609" w:rsidP="00921C14">
      <w:pPr>
        <w:spacing w:after="200" w:line="276" w:lineRule="auto"/>
        <w:ind w:left="0" w:firstLine="0"/>
        <w:rPr>
          <w:b/>
          <w:bCs/>
          <w:lang w:val="en-US"/>
        </w:rPr>
      </w:pPr>
      <w:r w:rsidRPr="00A12137">
        <w:rPr>
          <w:b/>
          <w:bCs/>
          <w:lang w:val="en-US"/>
        </w:rPr>
        <w:lastRenderedPageBreak/>
        <w:t xml:space="preserve">APPENDIX 1. </w:t>
      </w:r>
      <w:r w:rsidR="00607206" w:rsidRPr="008C2655">
        <w:rPr>
          <w:b/>
          <w:bCs/>
          <w:lang w:val="en-US"/>
        </w:rPr>
        <w:t>Interconnection agreements</w:t>
      </w:r>
    </w:p>
    <w:p w14:paraId="1846C969" w14:textId="21E8AA80" w:rsidR="00CD17D5" w:rsidRPr="008C2655" w:rsidRDefault="00607206" w:rsidP="00921C14">
      <w:pPr>
        <w:spacing w:after="200" w:line="276" w:lineRule="auto"/>
        <w:ind w:left="0" w:firstLine="0"/>
        <w:rPr>
          <w:b/>
          <w:bCs/>
          <w:caps/>
          <w:kern w:val="32"/>
          <w:szCs w:val="32"/>
          <w:lang w:val="en-US"/>
        </w:rPr>
      </w:pPr>
      <w:bookmarkStart w:id="4" w:name="_Hlk32872566"/>
      <w:r w:rsidRPr="008C2655">
        <w:rPr>
          <w:lang w:val="en-US"/>
        </w:rPr>
        <w:t>Following e-invoice</w:t>
      </w:r>
      <w:r w:rsidR="00A12137">
        <w:rPr>
          <w:lang w:val="en-US"/>
        </w:rPr>
        <w:t xml:space="preserve"> </w:t>
      </w:r>
      <w:r w:rsidRPr="008C2655">
        <w:rPr>
          <w:lang w:val="en-US"/>
        </w:rPr>
        <w:t>providers are connected to</w:t>
      </w:r>
      <w:r w:rsidR="00CD17D5" w:rsidRPr="008C2655">
        <w:rPr>
          <w:lang w:val="en-US"/>
        </w:rPr>
        <w:t xml:space="preserve"> Opus Capita</w:t>
      </w:r>
      <w:r w:rsidR="00A12137">
        <w:rPr>
          <w:lang w:val="en-US"/>
        </w:rPr>
        <w:t xml:space="preserve"> </w:t>
      </w:r>
      <w:r w:rsidR="008C2655">
        <w:rPr>
          <w:lang w:val="en-US"/>
        </w:rPr>
        <w:t>If you have any of these you can send e-invoices to Green Cargo.</w:t>
      </w:r>
    </w:p>
    <w:bookmarkEnd w:id="4"/>
    <w:p w14:paraId="37490178" w14:textId="77777777" w:rsidR="005414F6" w:rsidRPr="008C2655" w:rsidRDefault="005414F6" w:rsidP="005414F6">
      <w:pPr>
        <w:rPr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5541"/>
      </w:tblGrid>
      <w:tr w:rsidR="005414F6" w:rsidRPr="005414F6" w14:paraId="27FC9DAF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6CA31FD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bookmarkStart w:id="5" w:name="_Hlk32870770"/>
            <w:r w:rsidRPr="005414F6">
              <w:rPr>
                <w:rFonts w:ascii="Calibri" w:eastAsia="Times New Roman" w:hAnsi="Calibri" w:cs="Times New Roman"/>
                <w:b/>
                <w:bCs/>
                <w:sz w:val="22"/>
              </w:rPr>
              <w:t xml:space="preserve">E-Invoice ID </w:t>
            </w:r>
            <w:proofErr w:type="spellStart"/>
            <w:r w:rsidRPr="005414F6">
              <w:rPr>
                <w:rFonts w:ascii="Calibri" w:eastAsia="Times New Roman" w:hAnsi="Calibri" w:cs="Times New Roman"/>
                <w:b/>
                <w:bCs/>
                <w:sz w:val="22"/>
              </w:rPr>
              <w:t>Operators</w:t>
            </w:r>
            <w:proofErr w:type="spellEnd"/>
          </w:p>
        </w:tc>
        <w:tc>
          <w:tcPr>
            <w:tcW w:w="5541" w:type="dxa"/>
            <w:shd w:val="clear" w:color="auto" w:fill="auto"/>
            <w:noWrap/>
            <w:vAlign w:val="bottom"/>
            <w:hideMark/>
          </w:tcPr>
          <w:p w14:paraId="15EC5EC6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sz w:val="22"/>
              </w:rPr>
            </w:pPr>
            <w:r w:rsidRPr="005414F6">
              <w:rPr>
                <w:rFonts w:ascii="Calibri" w:eastAsia="Times New Roman" w:hAnsi="Calibri" w:cs="Times New Roman"/>
                <w:b/>
                <w:bCs/>
                <w:sz w:val="22"/>
              </w:rPr>
              <w:t xml:space="preserve">PEPPOL ID </w:t>
            </w:r>
            <w:proofErr w:type="spellStart"/>
            <w:r w:rsidRPr="005414F6">
              <w:rPr>
                <w:rFonts w:ascii="Calibri" w:eastAsia="Times New Roman" w:hAnsi="Calibri" w:cs="Times New Roman"/>
                <w:b/>
                <w:bCs/>
                <w:sz w:val="22"/>
              </w:rPr>
              <w:t>operators</w:t>
            </w:r>
            <w:proofErr w:type="spellEnd"/>
          </w:p>
        </w:tc>
      </w:tr>
      <w:tr w:rsidR="005414F6" w:rsidRPr="005414F6" w14:paraId="67A29853" w14:textId="77777777" w:rsidTr="005414F6">
        <w:trPr>
          <w:trHeight w:val="45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13A0E8E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Liaison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Technologies</w:t>
            </w: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4B4D181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AdValvas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Europe</w:t>
            </w:r>
          </w:p>
        </w:tc>
      </w:tr>
      <w:tr w:rsidR="005414F6" w:rsidRPr="009D48DC" w14:paraId="352BC172" w14:textId="77777777" w:rsidTr="005414F6">
        <w:trPr>
          <w:trHeight w:val="45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3BAA428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Apix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0A3883FA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5414F6">
              <w:rPr>
                <w:rFonts w:ascii="Calibri" w:eastAsia="Times New Roman" w:hAnsi="Calibri" w:cs="Times New Roman"/>
                <w:sz w:val="22"/>
                <w:lang w:val="en-US"/>
              </w:rPr>
              <w:t>Advanced Business Software and Solutions</w:t>
            </w:r>
          </w:p>
        </w:tc>
      </w:tr>
      <w:tr w:rsidR="005414F6" w:rsidRPr="005414F6" w14:paraId="7748027D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AA9120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Basware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3254153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Aksess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Innkjøp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(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Prosjektservice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AS)</w:t>
            </w:r>
          </w:p>
        </w:tc>
      </w:tr>
      <w:tr w:rsidR="005414F6" w:rsidRPr="005414F6" w14:paraId="395BDCA1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09460A3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Cegedim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74BFDFD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Aksesspunkt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Norge AS</w:t>
            </w:r>
          </w:p>
        </w:tc>
      </w:tr>
      <w:tr w:rsidR="005414F6" w:rsidRPr="005414F6" w14:paraId="0E36A0B4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42BE0EF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ClientComputing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,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Compello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260FF7F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Aliquid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Italy</w:t>
            </w:r>
            <w:proofErr w:type="spellEnd"/>
          </w:p>
        </w:tc>
      </w:tr>
      <w:tr w:rsidR="005414F6" w:rsidRPr="009D48DC" w14:paraId="39C17966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0BFCCB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CreditFlow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391D729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  <w:lang w:val="en-US"/>
              </w:rPr>
              <w:t>Amesto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Solutions Purchasing A/S</w:t>
            </w:r>
          </w:p>
        </w:tc>
      </w:tr>
      <w:tr w:rsidR="005414F6" w:rsidRPr="005414F6" w14:paraId="557720B7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E5B0B88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Crossinx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15D6333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Anachron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B.V.</w:t>
            </w:r>
          </w:p>
        </w:tc>
      </w:tr>
      <w:tr w:rsidR="005414F6" w:rsidRPr="005414F6" w14:paraId="05FA2073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62EE99E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EDB</w:t>
            </w: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0C523C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Apix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Messaging Oy</w:t>
            </w:r>
          </w:p>
        </w:tc>
      </w:tr>
      <w:tr w:rsidR="005414F6" w:rsidRPr="009D48DC" w14:paraId="673AE6CD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7BB941F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Enfo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22E59E2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  <w:lang w:val="en-US"/>
              </w:rPr>
              <w:t>Apro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Consulting Services B.V.</w:t>
            </w:r>
          </w:p>
        </w:tc>
      </w:tr>
      <w:tr w:rsidR="005414F6" w:rsidRPr="005414F6" w14:paraId="64584D19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9B52D0C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ErgoGroup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168E18C0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Archiva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S.r.L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>.</w:t>
            </w:r>
          </w:p>
        </w:tc>
      </w:tr>
      <w:tr w:rsidR="005414F6" w:rsidRPr="005414F6" w14:paraId="480E0D29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A929FA2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Fitek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5602E4BD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Archivium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SrL</w:t>
            </w:r>
            <w:proofErr w:type="spellEnd"/>
          </w:p>
        </w:tc>
      </w:tr>
      <w:tr w:rsidR="005414F6" w:rsidRPr="005414F6" w14:paraId="45B8305E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E1BCA50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Omniva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B2D58E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At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Work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Systems</w:t>
            </w:r>
          </w:p>
        </w:tc>
      </w:tr>
      <w:tr w:rsidR="005414F6" w:rsidRPr="005414F6" w14:paraId="071258BE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62464A2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Telema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D35768F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Babelway</w:t>
            </w:r>
            <w:proofErr w:type="spellEnd"/>
          </w:p>
        </w:tc>
      </w:tr>
      <w:tr w:rsidR="005414F6" w:rsidRPr="005414F6" w14:paraId="75873C50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5E33030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GXS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Geis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57BC7FFF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BEAst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AB</w:t>
            </w:r>
          </w:p>
        </w:tc>
      </w:tr>
      <w:tr w:rsidR="005414F6" w:rsidRPr="005414F6" w14:paraId="6CC384E8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021D1B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IbisticTechnologies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0C77D8C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BIZbrains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A/S</w:t>
            </w:r>
          </w:p>
        </w:tc>
      </w:tr>
      <w:tr w:rsidR="005414F6" w:rsidRPr="005414F6" w14:paraId="31CFA142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3CEB0D8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InExchange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4B630BFC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Bluzor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B.V.</w:t>
            </w:r>
          </w:p>
        </w:tc>
      </w:tr>
      <w:tr w:rsidR="005414F6" w:rsidRPr="005414F6" w14:paraId="6161FEB6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56A2B3C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Isys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5509507F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Brain2</w:t>
            </w:r>
          </w:p>
        </w:tc>
      </w:tr>
      <w:tr w:rsidR="005414F6" w:rsidRPr="005414F6" w14:paraId="1BDD87F5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7757F83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Logica (CGI)</w:t>
            </w: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41A96D93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Bundesrechenzentrum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GmbH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(BRZ)</w:t>
            </w:r>
          </w:p>
        </w:tc>
      </w:tr>
      <w:tr w:rsidR="005414F6" w:rsidRPr="005414F6" w14:paraId="6DA863EA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CB57688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Logiq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</w:t>
            </w: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890FF8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Catalog360 Limited</w:t>
            </w:r>
          </w:p>
        </w:tc>
      </w:tr>
      <w:tr w:rsidR="005414F6" w:rsidRPr="005414F6" w14:paraId="2C1AFE67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00E01EA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Maventa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46C5C3A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Celtrino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– EDI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Factory</w:t>
            </w:r>
            <w:proofErr w:type="spellEnd"/>
          </w:p>
        </w:tc>
      </w:tr>
      <w:tr w:rsidR="005414F6" w:rsidRPr="005414F6" w14:paraId="7B746A6D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29E8D63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Tungsten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Network / OB10</w:t>
            </w: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37A2CBE2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Centric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Netherlands</w:t>
            </w:r>
            <w:proofErr w:type="spellEnd"/>
          </w:p>
        </w:tc>
      </w:tr>
      <w:tr w:rsidR="005414F6" w:rsidRPr="005414F6" w14:paraId="6A3D6450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C23C2D2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Pagero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42F5C96E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CGI Sverige AB</w:t>
            </w:r>
          </w:p>
        </w:tc>
      </w:tr>
      <w:tr w:rsidR="005414F6" w:rsidRPr="005414F6" w14:paraId="6E22F35A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03E4BB8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Palette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00EBB8F3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Cloud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Trade Technology Ltd.</w:t>
            </w:r>
          </w:p>
        </w:tc>
      </w:tr>
      <w:tr w:rsidR="005414F6" w:rsidRPr="005414F6" w14:paraId="7F1E75F6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DDEC2ED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Sproom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5E8CD72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CodaBox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N.V.</w:t>
            </w:r>
          </w:p>
        </w:tc>
      </w:tr>
      <w:tr w:rsidR="005414F6" w:rsidRPr="005414F6" w14:paraId="44E815A1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EA05FC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Strålfors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986D6B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Commerce-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Connections</w:t>
            </w:r>
            <w:proofErr w:type="spellEnd"/>
          </w:p>
        </w:tc>
      </w:tr>
      <w:tr w:rsidR="005414F6" w:rsidRPr="005414F6" w14:paraId="301493D3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69291BD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TeliaSonera</w:t>
            </w: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0FEDC7BF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Compello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</w:t>
            </w:r>
          </w:p>
        </w:tc>
      </w:tr>
      <w:tr w:rsidR="005414F6" w:rsidRPr="005414F6" w14:paraId="211DFDC0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077CA4A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Tieto</w:t>
            </w: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E983B0C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Credemtel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S.p.A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>.</w:t>
            </w:r>
          </w:p>
        </w:tc>
      </w:tr>
      <w:tr w:rsidR="005414F6" w:rsidRPr="005414F6" w14:paraId="510E6E21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69C5FAE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TradeConnector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080F612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CS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Amed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SRL</w:t>
            </w:r>
          </w:p>
        </w:tc>
      </w:tr>
      <w:tr w:rsidR="005414F6" w:rsidRPr="005414F6" w14:paraId="041C99E3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1A3CFD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TrueCommerce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(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HighJump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,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Evenex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,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Progator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>)</w:t>
            </w: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4693B80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Daldata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</w:t>
            </w:r>
          </w:p>
        </w:tc>
      </w:tr>
      <w:tr w:rsidR="005414F6" w:rsidRPr="005414F6" w14:paraId="0918F5C7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8483AA8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Visma</w:t>
            </w:r>
            <w:proofErr w:type="spellEnd"/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5FF2AC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Data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Interchange</w:t>
            </w:r>
            <w:proofErr w:type="spellEnd"/>
          </w:p>
        </w:tc>
      </w:tr>
      <w:tr w:rsidR="005414F6" w:rsidRPr="005414F6" w14:paraId="2C2266F3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D9992D6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7A2D06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DERWID.com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GmbH</w:t>
            </w:r>
            <w:proofErr w:type="spellEnd"/>
          </w:p>
        </w:tc>
      </w:tr>
      <w:tr w:rsidR="005414F6" w:rsidRPr="005414F6" w14:paraId="2AAC7952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ED43618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E2C0AF0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Desk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Drive</w:t>
            </w:r>
            <w:proofErr w:type="spellEnd"/>
          </w:p>
        </w:tc>
      </w:tr>
      <w:tr w:rsidR="005414F6" w:rsidRPr="005414F6" w14:paraId="0B7EADAA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5B71A6D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4C7DA70E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DG DIGIT</w:t>
            </w:r>
          </w:p>
        </w:tc>
      </w:tr>
      <w:tr w:rsidR="005414F6" w:rsidRPr="005414F6" w14:paraId="75F843CF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5D9039D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416C61FF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Digital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Cab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ApS</w:t>
            </w:r>
            <w:proofErr w:type="spellEnd"/>
          </w:p>
        </w:tc>
      </w:tr>
      <w:tr w:rsidR="005414F6" w:rsidRPr="005414F6" w14:paraId="0AAA84B3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04E43AD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58717D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DIGST</w:t>
            </w:r>
          </w:p>
        </w:tc>
      </w:tr>
      <w:tr w:rsidR="005414F6" w:rsidRPr="009D48DC" w14:paraId="6993BC9A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AB1889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17D1E03A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  <w:lang w:val="en-US"/>
              </w:rPr>
              <w:t>DocFlow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Italia S.p.A.</w:t>
            </w:r>
          </w:p>
        </w:tc>
      </w:tr>
      <w:tr w:rsidR="005414F6" w:rsidRPr="005414F6" w14:paraId="09683CD8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3B74E3D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0A41626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Document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Centric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Solutions</w:t>
            </w:r>
          </w:p>
        </w:tc>
      </w:tr>
      <w:tr w:rsidR="005414F6" w:rsidRPr="005414F6" w14:paraId="4117698C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EF2EBE1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48500688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Dynatos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NV</w:t>
            </w:r>
          </w:p>
        </w:tc>
      </w:tr>
      <w:tr w:rsidR="005414F6" w:rsidRPr="005414F6" w14:paraId="25F9C2A5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A38E70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340459E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EC/DG DIGIT</w:t>
            </w:r>
          </w:p>
        </w:tc>
      </w:tr>
      <w:tr w:rsidR="005414F6" w:rsidRPr="005414F6" w14:paraId="5AAD802A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9ACF19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ABDB3F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eConnect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International B.V.</w:t>
            </w:r>
          </w:p>
        </w:tc>
      </w:tr>
      <w:tr w:rsidR="005414F6" w:rsidRPr="005414F6" w14:paraId="5D4D5CA2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D1AB41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147B67E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ecosio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InterCom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GmbH</w:t>
            </w:r>
            <w:proofErr w:type="spellEnd"/>
          </w:p>
        </w:tc>
      </w:tr>
      <w:tr w:rsidR="005414F6" w:rsidRPr="005414F6" w14:paraId="70276E82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BE7A5A3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00CA68E9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EDICOM CAPITAL S.L.</w:t>
            </w:r>
          </w:p>
        </w:tc>
      </w:tr>
      <w:tr w:rsidR="005414F6" w:rsidRPr="005414F6" w14:paraId="616534FF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3C7767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0617FD83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EDIGard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</w:t>
            </w:r>
          </w:p>
        </w:tc>
      </w:tr>
      <w:tr w:rsidR="005414F6" w:rsidRPr="005414F6" w14:paraId="3A95D167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2AF1380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118BC87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EDI Plus Limited</w:t>
            </w:r>
          </w:p>
        </w:tc>
      </w:tr>
      <w:tr w:rsidR="005414F6" w:rsidRPr="00257B32" w14:paraId="4D9B11A6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08F1CEF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D55BF5D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  <w:lang w:val="en-US"/>
              </w:rPr>
              <w:t>eDelivery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  <w:lang w:val="en-US"/>
              </w:rPr>
              <w:t>s.r.o.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– former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  <w:lang w:val="en-US"/>
              </w:rPr>
              <w:t>viaSky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SE</w:t>
            </w:r>
          </w:p>
        </w:tc>
      </w:tr>
      <w:tr w:rsidR="005414F6" w:rsidRPr="005414F6" w14:paraId="39A151BB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100F65A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CF7CDDD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Elcom</w:t>
            </w:r>
            <w:proofErr w:type="spellEnd"/>
          </w:p>
        </w:tc>
      </w:tr>
      <w:tr w:rsidR="005414F6" w:rsidRPr="009D48DC" w14:paraId="6E2E2C6A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CC9407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4FBBAECF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5414F6">
              <w:rPr>
                <w:rFonts w:ascii="Calibri" w:eastAsia="Times New Roman" w:hAnsi="Calibri" w:cs="Times New Roman"/>
                <w:sz w:val="22"/>
                <w:lang w:val="en-US"/>
              </w:rPr>
              <w:t>Electronic Data Transfer S.A.S.</w:t>
            </w:r>
          </w:p>
        </w:tc>
      </w:tr>
      <w:tr w:rsidR="005414F6" w:rsidRPr="005414F6" w14:paraId="51C8F3E0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C6AC9F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7D281C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Emetro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</w:t>
            </w:r>
          </w:p>
        </w:tc>
      </w:tr>
      <w:tr w:rsidR="005414F6" w:rsidRPr="005414F6" w14:paraId="5775655A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540B0A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3DC55C5E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Enable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>-U B.V.</w:t>
            </w:r>
          </w:p>
        </w:tc>
      </w:tr>
      <w:tr w:rsidR="005414F6" w:rsidRPr="005414F6" w14:paraId="051FD8E4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DBE1A6A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110843D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Epoca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S.r.l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>.</w:t>
            </w:r>
          </w:p>
        </w:tc>
      </w:tr>
      <w:tr w:rsidR="005414F6" w:rsidRPr="005414F6" w14:paraId="10996743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1D05C60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1749589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EVRY AS</w:t>
            </w:r>
          </w:p>
        </w:tc>
      </w:tr>
      <w:tr w:rsidR="005414F6" w:rsidRPr="005414F6" w14:paraId="59FC4EA3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81B3B8C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7C84B43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Faber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system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Srl</w:t>
            </w:r>
            <w:proofErr w:type="spellEnd"/>
          </w:p>
        </w:tc>
      </w:tr>
      <w:tr w:rsidR="005414F6" w:rsidRPr="005414F6" w14:paraId="21ABFAFF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F61A273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1FA1EA73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F.R.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Biernat</w:t>
            </w:r>
            <w:proofErr w:type="spellEnd"/>
          </w:p>
        </w:tc>
      </w:tr>
      <w:tr w:rsidR="005414F6" w:rsidRPr="005414F6" w14:paraId="6457743A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DC8CB79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B32BBB1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FIKEN AS</w:t>
            </w:r>
          </w:p>
        </w:tc>
      </w:tr>
      <w:tr w:rsidR="005414F6" w:rsidRPr="005414F6" w14:paraId="297DCF75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A12C9E3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0DD7C3C3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FinHill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Hilversum B.V.</w:t>
            </w:r>
          </w:p>
        </w:tc>
      </w:tr>
      <w:tr w:rsidR="005414F6" w:rsidRPr="009D48DC" w14:paraId="44471508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A8C772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59C3B6C2" w14:textId="77777777" w:rsidR="005414F6" w:rsidRPr="009D48DC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sv-SE"/>
              </w:rPr>
            </w:pPr>
            <w:r w:rsidRPr="009D48DC">
              <w:rPr>
                <w:rFonts w:ascii="Calibri" w:eastAsia="Times New Roman" w:hAnsi="Calibri" w:cs="Times New Roman"/>
                <w:sz w:val="22"/>
                <w:lang w:val="sv-SE"/>
              </w:rPr>
              <w:t xml:space="preserve">Fylkesmannen i Sogn </w:t>
            </w:r>
            <w:proofErr w:type="spellStart"/>
            <w:r w:rsidRPr="009D48DC">
              <w:rPr>
                <w:rFonts w:ascii="Calibri" w:eastAsia="Times New Roman" w:hAnsi="Calibri" w:cs="Times New Roman"/>
                <w:sz w:val="22"/>
                <w:lang w:val="sv-SE"/>
              </w:rPr>
              <w:t>og</w:t>
            </w:r>
            <w:proofErr w:type="spellEnd"/>
            <w:r w:rsidRPr="009D48DC">
              <w:rPr>
                <w:rFonts w:ascii="Calibri" w:eastAsia="Times New Roman" w:hAnsi="Calibri" w:cs="Times New Roman"/>
                <w:sz w:val="22"/>
                <w:lang w:val="sv-SE"/>
              </w:rPr>
              <w:t xml:space="preserve"> Fjordane</w:t>
            </w:r>
          </w:p>
        </w:tc>
      </w:tr>
      <w:tr w:rsidR="005414F6" w:rsidRPr="005414F6" w14:paraId="5003842D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5FEA49A" w14:textId="77777777" w:rsidR="005414F6" w:rsidRPr="009D48DC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sv-SE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44FD99D6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GHX UK</w:t>
            </w:r>
          </w:p>
        </w:tc>
      </w:tr>
      <w:tr w:rsidR="005414F6" w:rsidRPr="005414F6" w14:paraId="37D1303E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1F29F98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43E15D9D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Goldman Solutions &amp; Services Ltd.</w:t>
            </w:r>
          </w:p>
        </w:tc>
      </w:tr>
      <w:tr w:rsidR="005414F6" w:rsidRPr="005414F6" w14:paraId="71F0AE5B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F349D0D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5079F67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Hafslund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Tellier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</w:t>
            </w:r>
          </w:p>
        </w:tc>
      </w:tr>
      <w:tr w:rsidR="005414F6" w:rsidRPr="009D48DC" w14:paraId="37284C66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95DE0AE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181445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5414F6">
              <w:rPr>
                <w:rFonts w:ascii="Calibri" w:eastAsia="Times New Roman" w:hAnsi="Calibri" w:cs="Times New Roman"/>
                <w:sz w:val="22"/>
                <w:lang w:val="en-US"/>
              </w:rPr>
              <w:t>HBS Health Business Solutions GmbH</w:t>
            </w:r>
          </w:p>
        </w:tc>
      </w:tr>
      <w:tr w:rsidR="005414F6" w:rsidRPr="005414F6" w14:paraId="2022DA83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007A9C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1088D5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Healthlogistics</w:t>
            </w:r>
            <w:proofErr w:type="spellEnd"/>
          </w:p>
        </w:tc>
      </w:tr>
      <w:tr w:rsidR="005414F6" w:rsidRPr="005414F6" w14:paraId="58B82777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42584E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5E680C99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Ibistic</w:t>
            </w:r>
            <w:proofErr w:type="spellEnd"/>
          </w:p>
        </w:tc>
      </w:tr>
      <w:tr w:rsidR="005414F6" w:rsidRPr="005414F6" w14:paraId="618F37A8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BCEF0ED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3CFD6EC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IBM Corporation</w:t>
            </w:r>
          </w:p>
        </w:tc>
      </w:tr>
      <w:tr w:rsidR="005414F6" w:rsidRPr="005414F6" w14:paraId="6012C622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E571BC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ED22CEF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IBM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Danmark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ApS</w:t>
            </w:r>
            <w:proofErr w:type="spellEnd"/>
          </w:p>
        </w:tc>
      </w:tr>
      <w:tr w:rsidR="005414F6" w:rsidRPr="005414F6" w14:paraId="76574BF8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B47E330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1FE3844D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IBX Group </w:t>
            </w:r>
            <w:proofErr w:type="gramStart"/>
            <w:r w:rsidRPr="005414F6">
              <w:rPr>
                <w:rFonts w:ascii="Calibri" w:eastAsia="Times New Roman" w:hAnsi="Calibri" w:cs="Times New Roman"/>
                <w:sz w:val="22"/>
              </w:rPr>
              <w:t>AB  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Capgemini</w:t>
            </w:r>
            <w:proofErr w:type="spellEnd"/>
            <w:proofErr w:type="gramEnd"/>
          </w:p>
        </w:tc>
      </w:tr>
      <w:tr w:rsidR="005414F6" w:rsidRPr="005414F6" w14:paraId="79D2F29F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E0A6CAC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40F7B476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Implema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AB</w:t>
            </w:r>
          </w:p>
        </w:tc>
      </w:tr>
      <w:tr w:rsidR="005414F6" w:rsidRPr="005414F6" w14:paraId="19F7E307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CB2C336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0F7B56C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Inaras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NV</w:t>
            </w:r>
          </w:p>
        </w:tc>
      </w:tr>
      <w:tr w:rsidR="005414F6" w:rsidRPr="005414F6" w14:paraId="29D0597E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5CD4182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3E56FA62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InExchange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Factorum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AB</w:t>
            </w:r>
          </w:p>
        </w:tc>
      </w:tr>
      <w:tr w:rsidR="005414F6" w:rsidRPr="005414F6" w14:paraId="43122789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9061316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39170471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Integrasjonssystemer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</w:t>
            </w:r>
          </w:p>
        </w:tc>
      </w:tr>
      <w:tr w:rsidR="005414F6" w:rsidRPr="005414F6" w14:paraId="19114244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A838D5C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13D2CD0E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Intercent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>-ER</w:t>
            </w:r>
          </w:p>
        </w:tc>
      </w:tr>
      <w:tr w:rsidR="005414F6" w:rsidRPr="005414F6" w14:paraId="566E4E7D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627FCAD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071547C0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In.Te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>. S.A.</w:t>
            </w:r>
          </w:p>
        </w:tc>
      </w:tr>
      <w:tr w:rsidR="005414F6" w:rsidRPr="005414F6" w14:paraId="6346CC83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0C60506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7BB9B70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Invinet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Sistemes</w:t>
            </w:r>
            <w:proofErr w:type="spellEnd"/>
          </w:p>
        </w:tc>
      </w:tr>
      <w:tr w:rsidR="005414F6" w:rsidRPr="005414F6" w14:paraId="3C43A712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E20999A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33B184E2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Invoice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Sharing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B.V.</w:t>
            </w:r>
          </w:p>
        </w:tc>
      </w:tr>
      <w:tr w:rsidR="005414F6" w:rsidRPr="005414F6" w14:paraId="0F168221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A6D36A2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1AD5973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Ixor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cvba</w:t>
            </w:r>
            <w:proofErr w:type="spellEnd"/>
          </w:p>
        </w:tc>
      </w:tr>
      <w:tr w:rsidR="005414F6" w:rsidRPr="005414F6" w14:paraId="2A12D8D1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D8AF67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071E223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Jacob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Hatteland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Solutions AS</w:t>
            </w:r>
          </w:p>
        </w:tc>
      </w:tr>
      <w:tr w:rsidR="005414F6" w:rsidRPr="005414F6" w14:paraId="32D8C6A7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0149F0C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2265006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JNet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B.V.</w:t>
            </w:r>
          </w:p>
        </w:tc>
      </w:tr>
      <w:tr w:rsidR="005414F6" w:rsidRPr="005414F6" w14:paraId="4AC90A5A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149D1A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47FCDD7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Kalin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Setterberg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Data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Aktiebolag</w:t>
            </w:r>
            <w:proofErr w:type="spellEnd"/>
          </w:p>
        </w:tc>
      </w:tr>
      <w:tr w:rsidR="005414F6" w:rsidRPr="005414F6" w14:paraId="417A956D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D9EFCA8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74F8A53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KBC Commercial Finance</w:t>
            </w:r>
          </w:p>
        </w:tc>
      </w:tr>
      <w:tr w:rsidR="005414F6" w:rsidRPr="005414F6" w14:paraId="4C2307B1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6C3596E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5F4A9AD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KMD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Denmark</w:t>
            </w:r>
            <w:proofErr w:type="spellEnd"/>
          </w:p>
        </w:tc>
      </w:tr>
      <w:tr w:rsidR="005414F6" w:rsidRPr="005414F6" w14:paraId="6B4F098A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6EAE61E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C8AFE6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KPMG Accounting AS</w:t>
            </w:r>
          </w:p>
        </w:tc>
      </w:tr>
      <w:tr w:rsidR="005414F6" w:rsidRPr="005414F6" w14:paraId="008CA28D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22DD596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4367CF68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LBMX Inc.</w:t>
            </w:r>
          </w:p>
        </w:tc>
      </w:tr>
      <w:tr w:rsidR="005414F6" w:rsidRPr="005414F6" w14:paraId="31B95C01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E449F90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19AA34D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Liason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Technologies</w:t>
            </w:r>
          </w:p>
        </w:tc>
      </w:tr>
      <w:tr w:rsidR="005414F6" w:rsidRPr="005414F6" w14:paraId="6D7870BE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F0B704A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4DF8183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Logiq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</w:t>
            </w:r>
          </w:p>
        </w:tc>
      </w:tr>
      <w:tr w:rsidR="005414F6" w:rsidRPr="005414F6" w14:paraId="405F5A9A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08A0BA1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0AECFAD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Maritech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Systems AS</w:t>
            </w:r>
          </w:p>
        </w:tc>
      </w:tr>
      <w:tr w:rsidR="005414F6" w:rsidRPr="005414F6" w14:paraId="1D2D7BA9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52399A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1C9FE4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Marlo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</w:t>
            </w:r>
          </w:p>
        </w:tc>
      </w:tr>
      <w:tr w:rsidR="005414F6" w:rsidRPr="005414F6" w14:paraId="5B8B0FD5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4EDB1E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5DCEA489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Millum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</w:t>
            </w:r>
          </w:p>
        </w:tc>
      </w:tr>
      <w:tr w:rsidR="005414F6" w:rsidRPr="005414F6" w14:paraId="71AF8E9D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0EB461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5CEC561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Moneybird</w:t>
            </w:r>
            <w:proofErr w:type="spellEnd"/>
          </w:p>
        </w:tc>
      </w:tr>
      <w:tr w:rsidR="005414F6" w:rsidRPr="005414F6" w14:paraId="1C7983A1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6FF15A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32EF2C0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mySupply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ApS</w:t>
            </w:r>
            <w:proofErr w:type="spellEnd"/>
          </w:p>
        </w:tc>
      </w:tr>
      <w:tr w:rsidR="005414F6" w:rsidRPr="005414F6" w14:paraId="3DAE6BF1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CBB84F6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40E8CA8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NetClient AS</w:t>
            </w:r>
          </w:p>
        </w:tc>
      </w:tr>
      <w:tr w:rsidR="005414F6" w:rsidRPr="005414F6" w14:paraId="0A36606A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76FE0A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4A0A5A48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NetEDI</w:t>
            </w:r>
            <w:proofErr w:type="spellEnd"/>
          </w:p>
        </w:tc>
      </w:tr>
      <w:tr w:rsidR="005414F6" w:rsidRPr="005414F6" w14:paraId="1C08ADC5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31D775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C77D3E3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Nets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Norway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</w:t>
            </w:r>
          </w:p>
        </w:tc>
      </w:tr>
      <w:tr w:rsidR="005414F6" w:rsidRPr="005414F6" w14:paraId="75065D81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3FF0D40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3AAC09F2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Norsk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Byggtjeneste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</w:t>
            </w:r>
          </w:p>
        </w:tc>
      </w:tr>
      <w:tr w:rsidR="005414F6" w:rsidRPr="005414F6" w14:paraId="26A9032E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03E20D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3A7E9F10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Onetrail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BV</w:t>
            </w:r>
          </w:p>
        </w:tc>
      </w:tr>
      <w:tr w:rsidR="005414F6" w:rsidRPr="005414F6" w14:paraId="3C47F248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CEBB16F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3902D23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Oppgjorskontoret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</w:t>
            </w:r>
          </w:p>
        </w:tc>
      </w:tr>
      <w:tr w:rsidR="005414F6" w:rsidRPr="005414F6" w14:paraId="16D03BA3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F268D9F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513E1F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Opus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Capita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Group Oy</w:t>
            </w:r>
          </w:p>
        </w:tc>
      </w:tr>
      <w:tr w:rsidR="005414F6" w:rsidRPr="005414F6" w14:paraId="2CA75F8C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D8CA891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82BA00A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Outsourcia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Bakke</w:t>
            </w:r>
            <w:proofErr w:type="spellEnd"/>
          </w:p>
        </w:tc>
      </w:tr>
      <w:tr w:rsidR="005414F6" w:rsidRPr="005414F6" w14:paraId="61EFBCCE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C095561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D1D23B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Pagero</w:t>
            </w:r>
            <w:proofErr w:type="spellEnd"/>
          </w:p>
        </w:tc>
      </w:tr>
      <w:tr w:rsidR="005414F6" w:rsidRPr="005414F6" w14:paraId="253E5367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52B13F6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0A9982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Palette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Software AB</w:t>
            </w:r>
          </w:p>
        </w:tc>
      </w:tr>
      <w:tr w:rsidR="005414F6" w:rsidRPr="005414F6" w14:paraId="49B1A614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312645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53A05A36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Payt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B.V.</w:t>
            </w:r>
          </w:p>
        </w:tc>
      </w:tr>
      <w:tr w:rsidR="005414F6" w:rsidRPr="009D48DC" w14:paraId="3736CBFC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F3D2CA6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8E6BEE9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  <w:lang w:val="en-US"/>
              </w:rPr>
              <w:t>PinkRoccade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Local Government BK.V.</w:t>
            </w:r>
          </w:p>
        </w:tc>
      </w:tr>
      <w:tr w:rsidR="005414F6" w:rsidRPr="005414F6" w14:paraId="2E9A5414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C3C4622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3F5B5A0C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PowerOffice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Software AS</w:t>
            </w:r>
          </w:p>
        </w:tc>
      </w:tr>
      <w:tr w:rsidR="005414F6" w:rsidRPr="005414F6" w14:paraId="34BC9198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198554F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C0DB3ED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Proquro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B.V.</w:t>
            </w:r>
          </w:p>
        </w:tc>
      </w:tr>
      <w:tr w:rsidR="005414F6" w:rsidRPr="005414F6" w14:paraId="1A77D708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12A4FD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0F46640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Prosjektservice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</w:t>
            </w:r>
          </w:p>
        </w:tc>
      </w:tr>
      <w:tr w:rsidR="005414F6" w:rsidRPr="00257B32" w14:paraId="69A182A5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280FEC3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9BA42CD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5414F6">
              <w:rPr>
                <w:rFonts w:ascii="Calibri" w:eastAsia="Times New Roman" w:hAnsi="Calibri" w:cs="Times New Roman"/>
                <w:sz w:val="22"/>
                <w:lang w:val="en-US"/>
              </w:rPr>
              <w:t>Lexmark Enterprise Software Sverige Services AB (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  <w:lang w:val="en-US"/>
              </w:rPr>
              <w:t>ReadSoft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  <w:lang w:val="en-US"/>
              </w:rPr>
              <w:t xml:space="preserve"> AB)</w:t>
            </w:r>
          </w:p>
        </w:tc>
      </w:tr>
      <w:tr w:rsidR="005414F6" w:rsidRPr="005414F6" w14:paraId="16E00B84" w14:textId="77777777" w:rsidTr="005414F6">
        <w:trPr>
          <w:trHeight w:val="12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41DF26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3BE9E41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Reknes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</w:t>
            </w:r>
          </w:p>
        </w:tc>
      </w:tr>
      <w:tr w:rsidR="005414F6" w:rsidRPr="005414F6" w14:paraId="34A4749D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C269388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5EF6944F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SAP SE</w:t>
            </w:r>
          </w:p>
        </w:tc>
      </w:tr>
      <w:tr w:rsidR="005414F6" w:rsidRPr="005414F6" w14:paraId="6179A27F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41A83AD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83A591E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S.A.T.A.</w:t>
            </w:r>
          </w:p>
        </w:tc>
      </w:tr>
      <w:tr w:rsidR="005414F6" w:rsidRPr="005414F6" w14:paraId="6D5949E0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25BD0BC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76373A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Scancloud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AB</w:t>
            </w:r>
          </w:p>
        </w:tc>
      </w:tr>
      <w:tr w:rsidR="005414F6" w:rsidRPr="005414F6" w14:paraId="4EE9D867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573FFA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1E23651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Schaefer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Business Solutions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GmbH</w:t>
            </w:r>
            <w:proofErr w:type="spellEnd"/>
          </w:p>
        </w:tc>
      </w:tr>
      <w:tr w:rsidR="005414F6" w:rsidRPr="005414F6" w14:paraId="63666A2B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C1FD85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CBB2AD0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Science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Warehouse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Limited</w:t>
            </w:r>
          </w:p>
        </w:tc>
      </w:tr>
      <w:tr w:rsidR="005414F6" w:rsidRPr="005414F6" w14:paraId="4571E0BC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B03D028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0C5574E3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Seen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Solution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SrL</w:t>
            </w:r>
            <w:proofErr w:type="spellEnd"/>
          </w:p>
        </w:tc>
      </w:tr>
      <w:tr w:rsidR="005414F6" w:rsidRPr="005414F6" w14:paraId="0BF1DC4A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CC775F2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4B04A319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Seres</w:t>
            </w:r>
            <w:proofErr w:type="spellEnd"/>
          </w:p>
        </w:tc>
      </w:tr>
      <w:tr w:rsidR="005414F6" w:rsidRPr="005414F6" w14:paraId="0C0A5CAB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89CAD11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0DA84922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SIA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S.p.A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>.</w:t>
            </w:r>
          </w:p>
        </w:tc>
      </w:tr>
      <w:tr w:rsidR="005414F6" w:rsidRPr="005414F6" w14:paraId="395BEFC7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491D242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93BE20D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Simac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Document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Solutions BV</w:t>
            </w:r>
          </w:p>
        </w:tc>
      </w:tr>
      <w:tr w:rsidR="005414F6" w:rsidRPr="005414F6" w14:paraId="1F73C55B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70A841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0979C47E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Simpler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Invoicing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Foundation</w:t>
            </w:r>
          </w:p>
        </w:tc>
      </w:tr>
      <w:tr w:rsidR="005414F6" w:rsidRPr="005414F6" w14:paraId="1CE9DF4F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766F4A6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03C44DD0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Smartbook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Technology AS</w:t>
            </w:r>
          </w:p>
        </w:tc>
      </w:tr>
      <w:tr w:rsidR="005414F6" w:rsidRPr="005414F6" w14:paraId="5FAEA776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3289CC2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5812AE1E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Sorvive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Technologies Inc.</w:t>
            </w:r>
          </w:p>
        </w:tc>
      </w:tr>
      <w:tr w:rsidR="005414F6" w:rsidRPr="005414F6" w14:paraId="56401034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A5B4FA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C0BA830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Sproom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SolutionsAS</w:t>
            </w:r>
            <w:proofErr w:type="spellEnd"/>
          </w:p>
        </w:tc>
      </w:tr>
      <w:tr w:rsidR="005414F6" w:rsidRPr="005414F6" w14:paraId="44C93BAC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2BA81C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811251A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Storecove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(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Datajust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B.V.)</w:t>
            </w:r>
          </w:p>
        </w:tc>
      </w:tr>
      <w:tr w:rsidR="005414F6" w:rsidRPr="005414F6" w14:paraId="77953DE2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7031E9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4DBA1A71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PostNord (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Strålfors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Svenska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AB)</w:t>
            </w:r>
          </w:p>
        </w:tc>
      </w:tr>
      <w:tr w:rsidR="005414F6" w:rsidRPr="005414F6" w14:paraId="7FF7C9E7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374095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0596A9A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Svea Ekonomi AB</w:t>
            </w:r>
          </w:p>
        </w:tc>
      </w:tr>
      <w:tr w:rsidR="005414F6" w:rsidRPr="005414F6" w14:paraId="2A359D4D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0099961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B4DFED2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TB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Okonomi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</w:t>
            </w:r>
          </w:p>
        </w:tc>
      </w:tr>
      <w:tr w:rsidR="005414F6" w:rsidRPr="009D48DC" w14:paraId="5AD79A3C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5E052BC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9D2E63D" w14:textId="77777777" w:rsidR="005414F6" w:rsidRPr="009D48DC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sv-SE"/>
              </w:rPr>
            </w:pPr>
            <w:proofErr w:type="spellStart"/>
            <w:r w:rsidRPr="009D48DC">
              <w:rPr>
                <w:rFonts w:ascii="Calibri" w:eastAsia="Times New Roman" w:hAnsi="Calibri" w:cs="Times New Roman"/>
                <w:sz w:val="22"/>
                <w:lang w:val="sv-SE"/>
              </w:rPr>
              <w:t>Tecmarket</w:t>
            </w:r>
            <w:proofErr w:type="spellEnd"/>
            <w:r w:rsidRPr="009D48DC">
              <w:rPr>
                <w:rFonts w:ascii="Calibri" w:eastAsia="Times New Roman" w:hAnsi="Calibri" w:cs="Times New Roman"/>
                <w:sz w:val="22"/>
                <w:lang w:val="sv-SE"/>
              </w:rPr>
              <w:t xml:space="preserve"> </w:t>
            </w:r>
            <w:proofErr w:type="spellStart"/>
            <w:r w:rsidRPr="009D48DC">
              <w:rPr>
                <w:rFonts w:ascii="Calibri" w:eastAsia="Times New Roman" w:hAnsi="Calibri" w:cs="Times New Roman"/>
                <w:sz w:val="22"/>
                <w:lang w:val="sv-SE"/>
              </w:rPr>
              <w:t>Servizi</w:t>
            </w:r>
            <w:proofErr w:type="spellEnd"/>
            <w:r w:rsidRPr="009D48DC">
              <w:rPr>
                <w:rFonts w:ascii="Calibri" w:eastAsia="Times New Roman" w:hAnsi="Calibri" w:cs="Times New Roman"/>
                <w:sz w:val="22"/>
                <w:lang w:val="sv-SE"/>
              </w:rPr>
              <w:t xml:space="preserve"> </w:t>
            </w:r>
            <w:proofErr w:type="spellStart"/>
            <w:r w:rsidRPr="009D48DC">
              <w:rPr>
                <w:rFonts w:ascii="Calibri" w:eastAsia="Times New Roman" w:hAnsi="Calibri" w:cs="Times New Roman"/>
                <w:sz w:val="22"/>
                <w:lang w:val="sv-SE"/>
              </w:rPr>
              <w:t>S.p.A</w:t>
            </w:r>
            <w:proofErr w:type="spellEnd"/>
            <w:r w:rsidRPr="009D48DC">
              <w:rPr>
                <w:rFonts w:ascii="Calibri" w:eastAsia="Times New Roman" w:hAnsi="Calibri" w:cs="Times New Roman"/>
                <w:sz w:val="22"/>
                <w:lang w:val="sv-SE"/>
              </w:rPr>
              <w:t>.</w:t>
            </w:r>
          </w:p>
        </w:tc>
      </w:tr>
      <w:tr w:rsidR="005414F6" w:rsidRPr="005414F6" w14:paraId="58667E20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C44D51A" w14:textId="77777777" w:rsidR="005414F6" w:rsidRPr="009D48DC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sv-SE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17B0101A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Telenor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Norge AS</w:t>
            </w:r>
          </w:p>
        </w:tc>
      </w:tr>
      <w:tr w:rsidR="005414F6" w:rsidRPr="005414F6" w14:paraId="42065198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F0172CE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59E393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Tesisquare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S.</w:t>
            </w:r>
            <w:proofErr w:type="gramStart"/>
            <w:r w:rsidRPr="005414F6">
              <w:rPr>
                <w:rFonts w:ascii="Calibri" w:eastAsia="Times New Roman" w:hAnsi="Calibri" w:cs="Times New Roman"/>
                <w:sz w:val="22"/>
              </w:rPr>
              <w:t>p.A</w:t>
            </w:r>
            <w:proofErr w:type="spellEnd"/>
            <w:proofErr w:type="gramEnd"/>
          </w:p>
        </w:tc>
      </w:tr>
      <w:tr w:rsidR="005414F6" w:rsidRPr="005414F6" w14:paraId="259F7301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77500CD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EAC5E03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Tickstar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AB</w:t>
            </w:r>
          </w:p>
        </w:tc>
      </w:tr>
      <w:tr w:rsidR="005414F6" w:rsidRPr="005414F6" w14:paraId="098ABA9B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10BC600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BB7E9A1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TIE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Kinetix</w:t>
            </w:r>
            <w:proofErr w:type="spellEnd"/>
          </w:p>
        </w:tc>
      </w:tr>
      <w:tr w:rsidR="005414F6" w:rsidRPr="005414F6" w14:paraId="33606BF1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A257C30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B1A19E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Tieto</w:t>
            </w:r>
          </w:p>
        </w:tc>
      </w:tr>
      <w:tr w:rsidR="005414F6" w:rsidRPr="005414F6" w14:paraId="2AA2BC78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519B8DF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16D5FEF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Tradeinterop</w:t>
            </w:r>
            <w:proofErr w:type="spellEnd"/>
          </w:p>
        </w:tc>
      </w:tr>
      <w:tr w:rsidR="005414F6" w:rsidRPr="005414F6" w14:paraId="0E4DE673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40251BAA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AA31AF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Tradeshift</w:t>
            </w:r>
            <w:proofErr w:type="spellEnd"/>
          </w:p>
        </w:tc>
      </w:tr>
      <w:tr w:rsidR="005414F6" w:rsidRPr="005414F6" w14:paraId="25F94CF9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D8E7B2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3E177BE8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Transalis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Ltd.</w:t>
            </w:r>
          </w:p>
        </w:tc>
      </w:tr>
      <w:tr w:rsidR="005414F6" w:rsidRPr="005414F6" w14:paraId="564054CD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680AB031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D16296E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Tripletex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</w:t>
            </w:r>
          </w:p>
        </w:tc>
      </w:tr>
      <w:tr w:rsidR="005414F6" w:rsidRPr="005414F6" w14:paraId="1B5313E6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D020F6A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531658A2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TrueCommerce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ApS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Denmark</w:t>
            </w:r>
            <w:proofErr w:type="spellEnd"/>
          </w:p>
        </w:tc>
      </w:tr>
      <w:tr w:rsidR="005414F6" w:rsidRPr="005414F6" w14:paraId="1CE5F215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D2F183F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2C223D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True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Commerce (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Coventry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>) Ltd.</w:t>
            </w:r>
          </w:p>
        </w:tc>
      </w:tr>
      <w:tr w:rsidR="005414F6" w:rsidRPr="005414F6" w14:paraId="75C537A4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C84D696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4F2912DB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Tungsten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Network Ltd.</w:t>
            </w:r>
          </w:p>
        </w:tc>
      </w:tr>
      <w:tr w:rsidR="005414F6" w:rsidRPr="005414F6" w14:paraId="62C25CAC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9F497D9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77230AE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>UNI MICRO AS</w:t>
            </w:r>
          </w:p>
        </w:tc>
      </w:tr>
      <w:tr w:rsidR="005414F6" w:rsidRPr="005414F6" w14:paraId="59E4A3D7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56A2E0A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57523A0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Unimaze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Software</w:t>
            </w:r>
          </w:p>
        </w:tc>
      </w:tr>
      <w:tr w:rsidR="005414F6" w:rsidRPr="005414F6" w14:paraId="08C1EDBF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36E4C78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9785782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Unit4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Agresso</w:t>
            </w:r>
            <w:proofErr w:type="spellEnd"/>
          </w:p>
        </w:tc>
      </w:tr>
      <w:tr w:rsidR="005414F6" w:rsidRPr="005414F6" w14:paraId="49497DA5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2CA71DC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7B7EC49C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UPRC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Greece</w:t>
            </w:r>
            <w:proofErr w:type="spellEnd"/>
          </w:p>
        </w:tc>
      </w:tr>
      <w:tr w:rsidR="005414F6" w:rsidRPr="005414F6" w14:paraId="65696F02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3660F3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1D62768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Van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Meijel</w:t>
            </w:r>
            <w:proofErr w:type="spellEnd"/>
          </w:p>
        </w:tc>
      </w:tr>
      <w:tr w:rsidR="005414F6" w:rsidRPr="005414F6" w14:paraId="329E2525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8D47D6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2ADB1AC1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Viaduct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AB</w:t>
            </w:r>
          </w:p>
        </w:tc>
      </w:tr>
      <w:tr w:rsidR="005414F6" w:rsidRPr="005414F6" w14:paraId="4144509F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803DDC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475FCCE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Virtualstock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Ltd.</w:t>
            </w:r>
          </w:p>
        </w:tc>
      </w:tr>
      <w:tr w:rsidR="005414F6" w:rsidRPr="005414F6" w14:paraId="05C0F8CA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4D5BF0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470E2C29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Visma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Commerce</w:t>
            </w:r>
          </w:p>
        </w:tc>
      </w:tr>
      <w:tr w:rsidR="005414F6" w:rsidRPr="009D48DC" w14:paraId="5A08DC00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5715135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5E937553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  <w:r w:rsidRPr="005414F6">
              <w:rPr>
                <w:rFonts w:ascii="Calibri" w:eastAsia="Times New Roman" w:hAnsi="Calibri" w:cs="Times New Roman"/>
                <w:sz w:val="22"/>
                <w:lang w:val="en-US"/>
              </w:rPr>
              <w:t>Visma Services Norge AS, VSN It – Team EDI</w:t>
            </w:r>
          </w:p>
        </w:tc>
      </w:tr>
      <w:tr w:rsidR="005414F6" w:rsidRPr="005414F6" w14:paraId="1AF4C097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0ECC69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368B597C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Visma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Software International AS</w:t>
            </w:r>
          </w:p>
        </w:tc>
      </w:tr>
      <w:tr w:rsidR="005414F6" w:rsidRPr="005414F6" w14:paraId="1CF99E1D" w14:textId="77777777" w:rsidTr="005414F6">
        <w:trPr>
          <w:trHeight w:val="6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3A8D32D4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  <w:lang w:val="en-US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55E3BDEA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Wax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Digital Ltd.</w:t>
            </w:r>
          </w:p>
        </w:tc>
      </w:tr>
      <w:tr w:rsidR="005414F6" w:rsidRPr="005414F6" w14:paraId="2E40929E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2F338BCA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7868246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Xledger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Labs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</w:t>
            </w:r>
          </w:p>
        </w:tc>
      </w:tr>
      <w:tr w:rsidR="005414F6" w:rsidRPr="005414F6" w14:paraId="622A9DAC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7E459368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4E34FF15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r w:rsidRPr="005414F6">
              <w:rPr>
                <w:rFonts w:ascii="Calibri" w:eastAsia="Times New Roman" w:hAnsi="Calibri" w:cs="Times New Roman"/>
                <w:sz w:val="22"/>
              </w:rPr>
              <w:t xml:space="preserve">XS </w:t>
            </w: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Offfice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</w:t>
            </w:r>
          </w:p>
        </w:tc>
      </w:tr>
      <w:tr w:rsidR="005414F6" w:rsidRPr="005414F6" w14:paraId="45C41AF8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17EFAF8C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612E3C17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UnifiedPost</w:t>
            </w:r>
            <w:proofErr w:type="spellEnd"/>
          </w:p>
        </w:tc>
      </w:tr>
      <w:tr w:rsidR="005414F6" w:rsidRPr="005414F6" w14:paraId="29265C15" w14:textId="77777777" w:rsidTr="005414F6">
        <w:trPr>
          <w:trHeight w:val="300"/>
        </w:trPr>
        <w:tc>
          <w:tcPr>
            <w:tcW w:w="4660" w:type="dxa"/>
            <w:shd w:val="clear" w:color="auto" w:fill="auto"/>
            <w:noWrap/>
            <w:vAlign w:val="bottom"/>
            <w:hideMark/>
          </w:tcPr>
          <w:p w14:paraId="0F4B630E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</w:p>
        </w:tc>
        <w:tc>
          <w:tcPr>
            <w:tcW w:w="5541" w:type="dxa"/>
            <w:shd w:val="clear" w:color="auto" w:fill="auto"/>
            <w:vAlign w:val="center"/>
            <w:hideMark/>
          </w:tcPr>
          <w:p w14:paraId="5A23C416" w14:textId="77777777" w:rsidR="005414F6" w:rsidRPr="005414F6" w:rsidRDefault="005414F6" w:rsidP="005414F6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sz w:val="22"/>
              </w:rPr>
            </w:pPr>
            <w:proofErr w:type="spellStart"/>
            <w:r w:rsidRPr="005414F6">
              <w:rPr>
                <w:rFonts w:ascii="Calibri" w:eastAsia="Times New Roman" w:hAnsi="Calibri" w:cs="Times New Roman"/>
                <w:sz w:val="22"/>
              </w:rPr>
              <w:t>Zirius</w:t>
            </w:r>
            <w:proofErr w:type="spellEnd"/>
            <w:r w:rsidRPr="005414F6">
              <w:rPr>
                <w:rFonts w:ascii="Calibri" w:eastAsia="Times New Roman" w:hAnsi="Calibri" w:cs="Times New Roman"/>
                <w:sz w:val="22"/>
              </w:rPr>
              <w:t xml:space="preserve"> AS</w:t>
            </w:r>
          </w:p>
        </w:tc>
      </w:tr>
      <w:bookmarkEnd w:id="5"/>
    </w:tbl>
    <w:p w14:paraId="3FA74E2C" w14:textId="77777777" w:rsidR="001C0564" w:rsidRDefault="001C0564" w:rsidP="008B4836">
      <w:pPr>
        <w:rPr>
          <w:lang w:val="en-US"/>
        </w:rPr>
      </w:pPr>
    </w:p>
    <w:p w14:paraId="106EBED6" w14:textId="77777777" w:rsidR="00327609" w:rsidRPr="000C2D9D" w:rsidRDefault="008B4836" w:rsidP="008B4836">
      <w:pPr>
        <w:rPr>
          <w:lang w:val="en-US"/>
        </w:rPr>
      </w:pPr>
      <w:r>
        <w:rPr>
          <w:lang w:val="en-US"/>
        </w:rPr>
        <w:t xml:space="preserve"> </w:t>
      </w:r>
    </w:p>
    <w:sectPr w:rsidR="00327609" w:rsidRPr="000C2D9D" w:rsidSect="009000FB">
      <w:headerReference w:type="default" r:id="rId16"/>
      <w:headerReference w:type="first" r:id="rId17"/>
      <w:footerReference w:type="first" r:id="rId18"/>
      <w:pgSz w:w="11906" w:h="16838"/>
      <w:pgMar w:top="2410" w:right="851" w:bottom="1418" w:left="85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E977F" w14:textId="77777777" w:rsidR="00743095" w:rsidRDefault="00743095" w:rsidP="00342325">
      <w:pPr>
        <w:spacing w:line="240" w:lineRule="auto"/>
      </w:pPr>
      <w:r>
        <w:separator/>
      </w:r>
    </w:p>
  </w:endnote>
  <w:endnote w:type="continuationSeparator" w:id="0">
    <w:p w14:paraId="43E62CDD" w14:textId="77777777" w:rsidR="00743095" w:rsidRDefault="00743095" w:rsidP="003423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810CA" w14:textId="79A90AB8" w:rsidR="00234BF1" w:rsidRDefault="00234BF1" w:rsidP="008C77EF">
    <w:pPr>
      <w:pStyle w:val="Sidfot"/>
      <w:jc w:val="center"/>
    </w:pPr>
    <w:r>
      <w:rPr>
        <w:noProof/>
      </w:rPr>
      <w:drawing>
        <wp:inline distT="0" distB="0" distL="0" distR="0" wp14:anchorId="650D1FEA" wp14:editId="28090CC2">
          <wp:extent cx="1619250" cy="744855"/>
          <wp:effectExtent l="0" t="0" r="0" b="0"/>
          <wp:docPr id="1807969980" name="Picture 2" descr="Bildresultat fÃ¶r Green car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FEC1A" w14:textId="77777777" w:rsidR="00743095" w:rsidRDefault="00743095" w:rsidP="00342325">
      <w:pPr>
        <w:spacing w:line="240" w:lineRule="auto"/>
      </w:pPr>
      <w:r>
        <w:separator/>
      </w:r>
    </w:p>
  </w:footnote>
  <w:footnote w:type="continuationSeparator" w:id="0">
    <w:p w14:paraId="7F63F81E" w14:textId="77777777" w:rsidR="00743095" w:rsidRDefault="00743095" w:rsidP="003423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236"/>
      <w:gridCol w:w="2561"/>
      <w:gridCol w:w="758"/>
      <w:gridCol w:w="1223"/>
    </w:tblGrid>
    <w:tr w:rsidR="00234BF1" w:rsidRPr="007914DF" w14:paraId="63248A92" w14:textId="77777777" w:rsidTr="404E153E">
      <w:trPr>
        <w:trHeight w:hRule="exact" w:val="57"/>
      </w:trPr>
      <w:tc>
        <w:tcPr>
          <w:tcW w:w="5236" w:type="dxa"/>
          <w:vMerge w:val="restart"/>
        </w:tcPr>
        <w:p w14:paraId="0AC195AA" w14:textId="208AE763" w:rsidR="00234BF1" w:rsidRPr="007914DF" w:rsidRDefault="00234BF1" w:rsidP="00F677D7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BDB9629" wp14:editId="72259B69">
                <wp:simplePos x="0" y="0"/>
                <wp:positionH relativeFrom="column">
                  <wp:posOffset>2540</wp:posOffset>
                </wp:positionH>
                <wp:positionV relativeFrom="paragraph">
                  <wp:posOffset>-2540</wp:posOffset>
                </wp:positionV>
                <wp:extent cx="1619250" cy="744855"/>
                <wp:effectExtent l="0" t="0" r="0" b="0"/>
                <wp:wrapNone/>
                <wp:docPr id="7" name="Picture 7" descr="Bildresultat fÃ¶r Green car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resultat fÃ¶r Green car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19" w:type="dxa"/>
          <w:gridSpan w:val="2"/>
        </w:tcPr>
        <w:p w14:paraId="3F976264" w14:textId="77777777" w:rsidR="00234BF1" w:rsidRPr="007914DF" w:rsidRDefault="00234BF1" w:rsidP="00F677D7"/>
      </w:tc>
      <w:tc>
        <w:tcPr>
          <w:tcW w:w="1223" w:type="dxa"/>
        </w:tcPr>
        <w:p w14:paraId="2DA662AE" w14:textId="77777777" w:rsidR="00234BF1" w:rsidRPr="007914DF" w:rsidRDefault="00234BF1" w:rsidP="00F677D7">
          <w:pPr>
            <w:jc w:val="right"/>
          </w:pPr>
        </w:p>
      </w:tc>
    </w:tr>
    <w:tr w:rsidR="00234BF1" w:rsidRPr="007914DF" w14:paraId="1B2455A8" w14:textId="77777777" w:rsidTr="404E153E">
      <w:trPr>
        <w:trHeight w:val="283"/>
      </w:trPr>
      <w:tc>
        <w:tcPr>
          <w:tcW w:w="5236" w:type="dxa"/>
          <w:vMerge/>
        </w:tcPr>
        <w:p w14:paraId="0BE4E952" w14:textId="77777777" w:rsidR="00234BF1" w:rsidRPr="007914DF" w:rsidRDefault="00234BF1" w:rsidP="00F677D7"/>
      </w:tc>
      <w:tc>
        <w:tcPr>
          <w:tcW w:w="3319" w:type="dxa"/>
          <w:gridSpan w:val="2"/>
        </w:tcPr>
        <w:p w14:paraId="67D79FF1" w14:textId="50E20424" w:rsidR="00234BF1" w:rsidRPr="00576C14" w:rsidRDefault="00234BF1" w:rsidP="00855DBB">
          <w:pPr>
            <w:rPr>
              <w:lang w:val="en-US"/>
            </w:rPr>
          </w:pPr>
          <w:proofErr w:type="spellStart"/>
          <w:r>
            <w:rPr>
              <w:lang w:val="en-US"/>
            </w:rPr>
            <w:t>Einvoiceguide</w:t>
          </w:r>
          <w:proofErr w:type="spellEnd"/>
        </w:p>
      </w:tc>
      <w:tc>
        <w:tcPr>
          <w:tcW w:w="1223" w:type="dxa"/>
        </w:tcPr>
        <w:p w14:paraId="561FC062" w14:textId="77777777" w:rsidR="00234BF1" w:rsidRPr="007914DF" w:rsidRDefault="00234BF1" w:rsidP="00F677D7">
          <w:pPr>
            <w:jc w:val="right"/>
          </w:pPr>
          <w:r w:rsidRPr="00D0253F">
            <w:rPr>
              <w:lang w:val="en-US"/>
            </w:rPr>
            <w:fldChar w:fldCharType="begin"/>
          </w:r>
          <w:r w:rsidRPr="00D0253F">
            <w:rPr>
              <w:lang w:val="en-US"/>
            </w:rPr>
            <w:instrText xml:space="preserve"> PAGE   \* MERGEFORMAT </w:instrText>
          </w:r>
          <w:r w:rsidRPr="00D0253F"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7</w:t>
          </w:r>
          <w:r w:rsidRPr="00D0253F">
            <w:rPr>
              <w:lang w:val="en-US"/>
            </w:rPr>
            <w:fldChar w:fldCharType="end"/>
          </w:r>
          <w:r w:rsidRPr="00D0253F">
            <w:rPr>
              <w:lang w:val="en-US"/>
            </w:rPr>
            <w:t xml:space="preserve"> (</w:t>
          </w:r>
          <w:r w:rsidRPr="00D0253F">
            <w:rPr>
              <w:lang w:val="en-US"/>
            </w:rPr>
            <w:fldChar w:fldCharType="begin"/>
          </w:r>
          <w:r w:rsidRPr="00D0253F">
            <w:rPr>
              <w:lang w:val="en-US"/>
            </w:rPr>
            <w:instrText xml:space="preserve"> NUMPAGES   \* MERGEFORMAT </w:instrText>
          </w:r>
          <w:r w:rsidRPr="00D0253F"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11</w:t>
          </w:r>
          <w:r w:rsidRPr="00D0253F">
            <w:rPr>
              <w:lang w:val="en-US"/>
            </w:rPr>
            <w:fldChar w:fldCharType="end"/>
          </w:r>
          <w:r w:rsidRPr="00D0253F">
            <w:rPr>
              <w:lang w:val="en-US"/>
            </w:rPr>
            <w:t>)</w:t>
          </w:r>
        </w:p>
      </w:tc>
    </w:tr>
    <w:tr w:rsidR="00234BF1" w:rsidRPr="007914DF" w14:paraId="1989DC1A" w14:textId="77777777" w:rsidTr="404E153E">
      <w:tc>
        <w:tcPr>
          <w:tcW w:w="5236" w:type="dxa"/>
          <w:vMerge/>
        </w:tcPr>
        <w:p w14:paraId="5BF6D0A4" w14:textId="77777777" w:rsidR="00234BF1" w:rsidRPr="007914DF" w:rsidRDefault="00234BF1" w:rsidP="00F677D7"/>
      </w:tc>
      <w:tc>
        <w:tcPr>
          <w:tcW w:w="2561" w:type="dxa"/>
        </w:tcPr>
        <w:p w14:paraId="26AF0FC7" w14:textId="77777777" w:rsidR="00234BF1" w:rsidRPr="007914DF" w:rsidRDefault="00234BF1" w:rsidP="00F677D7"/>
      </w:tc>
      <w:tc>
        <w:tcPr>
          <w:tcW w:w="1981" w:type="dxa"/>
          <w:gridSpan w:val="2"/>
        </w:tcPr>
        <w:p w14:paraId="24FD03DC" w14:textId="77777777" w:rsidR="00234BF1" w:rsidRPr="007914DF" w:rsidRDefault="00234BF1" w:rsidP="00F677D7"/>
      </w:tc>
    </w:tr>
    <w:tr w:rsidR="00234BF1" w:rsidRPr="00825B98" w14:paraId="58439D89" w14:textId="77777777" w:rsidTr="404E153E">
      <w:tc>
        <w:tcPr>
          <w:tcW w:w="5236" w:type="dxa"/>
        </w:tcPr>
        <w:p w14:paraId="58CD885E" w14:textId="77777777" w:rsidR="00234BF1" w:rsidRPr="007914DF" w:rsidRDefault="00234BF1" w:rsidP="00F677D7"/>
      </w:tc>
      <w:tc>
        <w:tcPr>
          <w:tcW w:w="2561" w:type="dxa"/>
        </w:tcPr>
        <w:p w14:paraId="5FF55D75" w14:textId="5AD9ED64" w:rsidR="00234BF1" w:rsidRPr="007A6F79" w:rsidRDefault="00234BF1" w:rsidP="00F677D7">
          <w:pPr>
            <w:rPr>
              <w:lang w:val="en-US"/>
            </w:rPr>
          </w:pPr>
          <w:sdt>
            <w:sdtPr>
              <w:rPr>
                <w:lang w:val="en-US"/>
              </w:rPr>
              <w:id w:val="-2023775128"/>
              <w:date w:fullDate="2020-04-08T00:00:00Z">
                <w:dateFormat w:val="d.M.yyyy"/>
                <w:lid w:val="fi-FI"/>
                <w:storeMappedDataAs w:val="dateTime"/>
                <w:calendar w:val="gregorian"/>
              </w:date>
            </w:sdtPr>
            <w:sdtContent>
              <w:r>
                <w:t>8.4.2020</w:t>
              </w:r>
            </w:sdtContent>
          </w:sdt>
        </w:p>
      </w:tc>
      <w:tc>
        <w:tcPr>
          <w:tcW w:w="1981" w:type="dxa"/>
          <w:gridSpan w:val="2"/>
        </w:tcPr>
        <w:p w14:paraId="630F2D24" w14:textId="021341D7" w:rsidR="00234BF1" w:rsidRPr="007A6F79" w:rsidRDefault="00234BF1" w:rsidP="00936CF4">
          <w:pPr>
            <w:ind w:left="0" w:firstLine="0"/>
            <w:rPr>
              <w:lang w:val="en-US"/>
            </w:rPr>
          </w:pPr>
          <w:sdt>
            <w:sdtPr>
              <w:rPr>
                <w:lang w:val="en-US"/>
              </w:rPr>
              <w:alias w:val="Category"/>
              <w:tag w:val=""/>
              <w:id w:val="-2007197389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>
                <w:rPr>
                  <w:lang w:val="en-US"/>
                </w:rPr>
                <w:t xml:space="preserve">     </w:t>
              </w:r>
            </w:sdtContent>
          </w:sdt>
        </w:p>
      </w:tc>
    </w:tr>
  </w:tbl>
  <w:p w14:paraId="34FF7A58" w14:textId="77777777" w:rsidR="00234BF1" w:rsidRPr="006737A4" w:rsidRDefault="00234BF1">
    <w:pPr>
      <w:pStyle w:val="Sidhuvud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5236"/>
      <w:gridCol w:w="2561"/>
      <w:gridCol w:w="758"/>
      <w:gridCol w:w="1223"/>
    </w:tblGrid>
    <w:tr w:rsidR="00234BF1" w:rsidRPr="007914DF" w14:paraId="760719C7" w14:textId="77777777" w:rsidTr="404E153E">
      <w:trPr>
        <w:trHeight w:hRule="exact" w:val="57"/>
      </w:trPr>
      <w:tc>
        <w:tcPr>
          <w:tcW w:w="5236" w:type="dxa"/>
          <w:vMerge w:val="restart"/>
        </w:tcPr>
        <w:p w14:paraId="103B4A67" w14:textId="65C625C2" w:rsidR="00234BF1" w:rsidRPr="007914DF" w:rsidRDefault="00234BF1" w:rsidP="00072DB8">
          <w:r>
            <w:rPr>
              <w:noProof/>
            </w:rPr>
            <w:drawing>
              <wp:inline distT="0" distB="0" distL="0" distR="0" wp14:anchorId="7DA37F41" wp14:editId="21A163BC">
                <wp:extent cx="1619250" cy="744855"/>
                <wp:effectExtent l="0" t="0" r="0" b="0"/>
                <wp:docPr id="760800123" name="Picture 1" descr="Bildresultat fÃ¶r Green car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dxa"/>
          <w:gridSpan w:val="2"/>
        </w:tcPr>
        <w:p w14:paraId="4DA1FB3A" w14:textId="77777777" w:rsidR="00234BF1" w:rsidRPr="007914DF" w:rsidRDefault="00234BF1" w:rsidP="00072DB8"/>
      </w:tc>
      <w:tc>
        <w:tcPr>
          <w:tcW w:w="1223" w:type="dxa"/>
        </w:tcPr>
        <w:p w14:paraId="5A2FC78C" w14:textId="77777777" w:rsidR="00234BF1" w:rsidRPr="007914DF" w:rsidRDefault="00234BF1" w:rsidP="00072DB8">
          <w:pPr>
            <w:jc w:val="right"/>
          </w:pPr>
        </w:p>
      </w:tc>
    </w:tr>
    <w:tr w:rsidR="00234BF1" w:rsidRPr="007914DF" w14:paraId="546A2893" w14:textId="77777777" w:rsidTr="404E153E">
      <w:trPr>
        <w:trHeight w:val="283"/>
      </w:trPr>
      <w:tc>
        <w:tcPr>
          <w:tcW w:w="5236" w:type="dxa"/>
          <w:vMerge/>
        </w:tcPr>
        <w:p w14:paraId="0974D1EB" w14:textId="77777777" w:rsidR="00234BF1" w:rsidRPr="007914DF" w:rsidRDefault="00234BF1" w:rsidP="00072DB8"/>
      </w:tc>
      <w:tc>
        <w:tcPr>
          <w:tcW w:w="3319" w:type="dxa"/>
          <w:gridSpan w:val="2"/>
        </w:tcPr>
        <w:p w14:paraId="61A5EA21" w14:textId="5C63D2AE" w:rsidR="00234BF1" w:rsidRPr="00576C14" w:rsidRDefault="00234BF1" w:rsidP="00257B32">
          <w:pPr>
            <w:rPr>
              <w:lang w:val="en-US"/>
            </w:rPr>
          </w:pPr>
          <w:sdt>
            <w:sdtPr>
              <w:rPr>
                <w:b/>
                <w:bCs/>
                <w:lang w:val="en-US"/>
              </w:rPr>
              <w:id w:val="-1632323823"/>
              <w:text/>
            </w:sdtPr>
            <w:sdtContent>
              <w:r>
                <w:rPr>
                  <w:b/>
                  <w:bCs/>
                  <w:lang w:val="en-US"/>
                </w:rPr>
                <w:t>Instruction for suppliers</w:t>
              </w:r>
            </w:sdtContent>
          </w:sdt>
        </w:p>
      </w:tc>
      <w:tc>
        <w:tcPr>
          <w:tcW w:w="1223" w:type="dxa"/>
        </w:tcPr>
        <w:p w14:paraId="3513D1F3" w14:textId="77777777" w:rsidR="00234BF1" w:rsidRPr="007914DF" w:rsidRDefault="00234BF1" w:rsidP="00072DB8">
          <w:pPr>
            <w:jc w:val="right"/>
          </w:pPr>
          <w:r w:rsidRPr="00D0253F">
            <w:rPr>
              <w:lang w:val="en-US"/>
            </w:rPr>
            <w:fldChar w:fldCharType="begin"/>
          </w:r>
          <w:r w:rsidRPr="00D0253F">
            <w:rPr>
              <w:lang w:val="en-US"/>
            </w:rPr>
            <w:instrText xml:space="preserve"> PAGE   \* MERGEFORMAT </w:instrText>
          </w:r>
          <w:r w:rsidRPr="00D0253F"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</w:t>
          </w:r>
          <w:r w:rsidRPr="00D0253F">
            <w:rPr>
              <w:lang w:val="en-US"/>
            </w:rPr>
            <w:fldChar w:fldCharType="end"/>
          </w:r>
          <w:r w:rsidRPr="00D0253F">
            <w:rPr>
              <w:lang w:val="en-US"/>
            </w:rPr>
            <w:t xml:space="preserve"> (</w:t>
          </w:r>
          <w:r w:rsidRPr="00D0253F">
            <w:rPr>
              <w:lang w:val="en-US"/>
            </w:rPr>
            <w:fldChar w:fldCharType="begin"/>
          </w:r>
          <w:r w:rsidRPr="00D0253F">
            <w:rPr>
              <w:lang w:val="en-US"/>
            </w:rPr>
            <w:instrText xml:space="preserve"> NUMPAGES   \* MERGEFORMAT </w:instrText>
          </w:r>
          <w:r w:rsidRPr="00D0253F">
            <w:rPr>
              <w:lang w:val="en-US"/>
            </w:rPr>
            <w:fldChar w:fldCharType="separate"/>
          </w:r>
          <w:r>
            <w:rPr>
              <w:noProof/>
              <w:lang w:val="en-US"/>
            </w:rPr>
            <w:t>11</w:t>
          </w:r>
          <w:r w:rsidRPr="00D0253F">
            <w:rPr>
              <w:lang w:val="en-US"/>
            </w:rPr>
            <w:fldChar w:fldCharType="end"/>
          </w:r>
          <w:r w:rsidRPr="00D0253F">
            <w:rPr>
              <w:lang w:val="en-US"/>
            </w:rPr>
            <w:t>)</w:t>
          </w:r>
        </w:p>
      </w:tc>
    </w:tr>
    <w:tr w:rsidR="00234BF1" w:rsidRPr="007914DF" w14:paraId="53E99220" w14:textId="77777777" w:rsidTr="404E153E">
      <w:tc>
        <w:tcPr>
          <w:tcW w:w="5236" w:type="dxa"/>
          <w:vMerge/>
        </w:tcPr>
        <w:p w14:paraId="07A36C51" w14:textId="77777777" w:rsidR="00234BF1" w:rsidRPr="007914DF" w:rsidRDefault="00234BF1" w:rsidP="00072DB8"/>
      </w:tc>
      <w:tc>
        <w:tcPr>
          <w:tcW w:w="2561" w:type="dxa"/>
        </w:tcPr>
        <w:p w14:paraId="237F1BE5" w14:textId="77777777" w:rsidR="00234BF1" w:rsidRPr="007914DF" w:rsidRDefault="00234BF1" w:rsidP="00072DB8"/>
      </w:tc>
      <w:tc>
        <w:tcPr>
          <w:tcW w:w="1981" w:type="dxa"/>
          <w:gridSpan w:val="2"/>
        </w:tcPr>
        <w:p w14:paraId="5E5DEA12" w14:textId="77777777" w:rsidR="00234BF1" w:rsidRPr="007914DF" w:rsidRDefault="00234BF1" w:rsidP="00072DB8"/>
      </w:tc>
    </w:tr>
    <w:tr w:rsidR="00234BF1" w:rsidRPr="00A440E4" w14:paraId="7A54A356" w14:textId="77777777" w:rsidTr="404E153E">
      <w:tc>
        <w:tcPr>
          <w:tcW w:w="5236" w:type="dxa"/>
        </w:tcPr>
        <w:p w14:paraId="4297AA72" w14:textId="77777777" w:rsidR="00234BF1" w:rsidRPr="007914DF" w:rsidRDefault="00234BF1" w:rsidP="00072DB8"/>
      </w:tc>
      <w:tc>
        <w:tcPr>
          <w:tcW w:w="2561" w:type="dxa"/>
        </w:tcPr>
        <w:p w14:paraId="4F72A291" w14:textId="538108B8" w:rsidR="00234BF1" w:rsidRPr="007A6F79" w:rsidRDefault="00234BF1" w:rsidP="00072DB8">
          <w:pPr>
            <w:rPr>
              <w:lang w:val="en-US"/>
            </w:rPr>
          </w:pPr>
          <w:sdt>
            <w:sdtPr>
              <w:rPr>
                <w:lang w:val="en-US"/>
              </w:rPr>
              <w:id w:val="1829636754"/>
              <w:date w:fullDate="2020-04-08T00:00:00Z">
                <w:dateFormat w:val="d.M.yyyy"/>
                <w:lid w:val="fi-FI"/>
                <w:storeMappedDataAs w:val="dateTime"/>
                <w:calendar w:val="gregorian"/>
              </w:date>
            </w:sdtPr>
            <w:sdtContent>
              <w:r>
                <w:t>8.4.2020</w:t>
              </w:r>
            </w:sdtContent>
          </w:sdt>
        </w:p>
      </w:tc>
      <w:tc>
        <w:tcPr>
          <w:tcW w:w="1981" w:type="dxa"/>
          <w:gridSpan w:val="2"/>
        </w:tcPr>
        <w:p w14:paraId="7BD375A1" w14:textId="44BF37C2" w:rsidR="00234BF1" w:rsidRPr="007A6F79" w:rsidRDefault="00234BF1" w:rsidP="00072DB8">
          <w:pPr>
            <w:rPr>
              <w:lang w:val="en-US"/>
            </w:rPr>
          </w:pPr>
          <w:sdt>
            <w:sdtPr>
              <w:rPr>
                <w:lang w:val="en-US"/>
              </w:rPr>
              <w:alias w:val="Category"/>
              <w:tag w:val=""/>
              <w:id w:val="-525947019"/>
              <w:showingPlcHdr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>
                <w:rPr>
                  <w:lang w:val="en-US"/>
                </w:rPr>
                <w:t xml:space="preserve">     </w:t>
              </w:r>
            </w:sdtContent>
          </w:sdt>
        </w:p>
      </w:tc>
    </w:tr>
  </w:tbl>
  <w:p w14:paraId="1C0B1234" w14:textId="092AA55B" w:rsidR="00234BF1" w:rsidRPr="006737A4" w:rsidRDefault="00234BF1" w:rsidP="00072DB8">
    <w:pPr>
      <w:pStyle w:val="Sidhuvud"/>
      <w:rPr>
        <w:lang w:val="en-US"/>
      </w:rPr>
    </w:pPr>
  </w:p>
  <w:p w14:paraId="6FC62762" w14:textId="77777777" w:rsidR="00234BF1" w:rsidRPr="00413911" w:rsidRDefault="00234BF1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06530"/>
    <w:multiLevelType w:val="hybridMultilevel"/>
    <w:tmpl w:val="80CEDB6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7F64FF"/>
    <w:multiLevelType w:val="hybridMultilevel"/>
    <w:tmpl w:val="BD0E7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25E8A"/>
    <w:multiLevelType w:val="hybridMultilevel"/>
    <w:tmpl w:val="67EE754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2485F"/>
    <w:multiLevelType w:val="hybridMultilevel"/>
    <w:tmpl w:val="3D7890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B1733"/>
    <w:multiLevelType w:val="multilevel"/>
    <w:tmpl w:val="CB9A8890"/>
    <w:lvl w:ilvl="0">
      <w:start w:val="1"/>
      <w:numFmt w:val="decimal"/>
      <w:pStyle w:val="Rubrik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Rubrik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Rubrik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Rubrik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Rubrik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43E73BE"/>
    <w:multiLevelType w:val="hybridMultilevel"/>
    <w:tmpl w:val="102CCB98"/>
    <w:lvl w:ilvl="0" w:tplc="1806F136">
      <w:start w:val="1"/>
      <w:numFmt w:val="decimal"/>
      <w:lvlText w:val="%1.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C4C1CC">
      <w:start w:val="1"/>
      <w:numFmt w:val="lowerLetter"/>
      <w:lvlText w:val="%2"/>
      <w:lvlJc w:val="left"/>
      <w:pPr>
        <w:ind w:left="17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68250">
      <w:start w:val="1"/>
      <w:numFmt w:val="lowerRoman"/>
      <w:lvlText w:val="%3"/>
      <w:lvlJc w:val="left"/>
      <w:pPr>
        <w:ind w:left="24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022990">
      <w:start w:val="1"/>
      <w:numFmt w:val="decimal"/>
      <w:lvlText w:val="%4"/>
      <w:lvlJc w:val="left"/>
      <w:pPr>
        <w:ind w:left="31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422E48">
      <w:start w:val="1"/>
      <w:numFmt w:val="lowerLetter"/>
      <w:lvlText w:val="%5"/>
      <w:lvlJc w:val="left"/>
      <w:pPr>
        <w:ind w:left="38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4AB8D0">
      <w:start w:val="1"/>
      <w:numFmt w:val="lowerRoman"/>
      <w:lvlText w:val="%6"/>
      <w:lvlJc w:val="left"/>
      <w:pPr>
        <w:ind w:left="45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C7704">
      <w:start w:val="1"/>
      <w:numFmt w:val="decimal"/>
      <w:lvlText w:val="%7"/>
      <w:lvlJc w:val="left"/>
      <w:pPr>
        <w:ind w:left="53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8A228">
      <w:start w:val="1"/>
      <w:numFmt w:val="lowerLetter"/>
      <w:lvlText w:val="%8"/>
      <w:lvlJc w:val="left"/>
      <w:pPr>
        <w:ind w:left="60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E2A8D8">
      <w:start w:val="1"/>
      <w:numFmt w:val="lowerRoman"/>
      <w:lvlText w:val="%9"/>
      <w:lvlJc w:val="left"/>
      <w:pPr>
        <w:ind w:left="67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4B175C"/>
    <w:multiLevelType w:val="hybridMultilevel"/>
    <w:tmpl w:val="2E38710E"/>
    <w:lvl w:ilvl="0" w:tplc="21844ED2">
      <w:start w:val="1"/>
      <w:numFmt w:val="bullet"/>
      <w:pStyle w:val="Bulleted"/>
      <w:lvlText w:val=""/>
      <w:lvlJc w:val="left"/>
      <w:pPr>
        <w:ind w:left="1211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7" w15:restartNumberingAfterBreak="0">
    <w:nsid w:val="38AA10A1"/>
    <w:multiLevelType w:val="multilevel"/>
    <w:tmpl w:val="35A0A4E6"/>
    <w:lvl w:ilvl="0">
      <w:start w:val="101"/>
      <w:numFmt w:val="decimalZero"/>
      <w:lvlText w:val="%1"/>
      <w:lvlJc w:val="left"/>
      <w:pPr>
        <w:ind w:left="795" w:hanging="795"/>
      </w:pPr>
      <w:rPr>
        <w:rFonts w:hint="default"/>
      </w:rPr>
    </w:lvl>
    <w:lvl w:ilvl="1">
      <w:start w:val="455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4C29C3"/>
    <w:multiLevelType w:val="hybridMultilevel"/>
    <w:tmpl w:val="08F04A74"/>
    <w:lvl w:ilvl="0" w:tplc="041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77ED3"/>
    <w:multiLevelType w:val="hybridMultilevel"/>
    <w:tmpl w:val="6BC4D37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FF15DF"/>
    <w:multiLevelType w:val="hybridMultilevel"/>
    <w:tmpl w:val="8424D826"/>
    <w:lvl w:ilvl="0" w:tplc="45EE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12454"/>
    <w:multiLevelType w:val="hybridMultilevel"/>
    <w:tmpl w:val="A91289C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2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13" w15:restartNumberingAfterBreak="0">
    <w:nsid w:val="56ED05F6"/>
    <w:multiLevelType w:val="hybridMultilevel"/>
    <w:tmpl w:val="5BBA7EB0"/>
    <w:lvl w:ilvl="0" w:tplc="7742A24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F5A7D"/>
    <w:multiLevelType w:val="hybridMultilevel"/>
    <w:tmpl w:val="6BF8661C"/>
    <w:lvl w:ilvl="0" w:tplc="041D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5EC9175D"/>
    <w:multiLevelType w:val="hybridMultilevel"/>
    <w:tmpl w:val="522263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61430"/>
    <w:multiLevelType w:val="hybridMultilevel"/>
    <w:tmpl w:val="377E6B2E"/>
    <w:lvl w:ilvl="0" w:tplc="37CA9698">
      <w:start w:val="1"/>
      <w:numFmt w:val="bullet"/>
      <w:lvlText w:val="•"/>
      <w:lvlJc w:val="left"/>
      <w:pPr>
        <w:ind w:left="1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32A4D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EA3DC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3E16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DCBA4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2E0F2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1A29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CC169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60134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995457D"/>
    <w:multiLevelType w:val="hybridMultilevel"/>
    <w:tmpl w:val="9C04BD2E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F03503"/>
    <w:multiLevelType w:val="hybridMultilevel"/>
    <w:tmpl w:val="664A7ADA"/>
    <w:lvl w:ilvl="0" w:tplc="3EB2B822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A6FD6"/>
    <w:multiLevelType w:val="hybridMultilevel"/>
    <w:tmpl w:val="2742839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5240B1"/>
    <w:multiLevelType w:val="hybridMultilevel"/>
    <w:tmpl w:val="EAFEC8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2"/>
  </w:num>
  <w:num w:numId="12">
    <w:abstractNumId w:val="16"/>
  </w:num>
  <w:num w:numId="13">
    <w:abstractNumId w:val="15"/>
  </w:num>
  <w:num w:numId="14">
    <w:abstractNumId w:val="9"/>
  </w:num>
  <w:num w:numId="15">
    <w:abstractNumId w:val="5"/>
  </w:num>
  <w:num w:numId="16">
    <w:abstractNumId w:val="10"/>
  </w:num>
  <w:num w:numId="17">
    <w:abstractNumId w:val="1"/>
  </w:num>
  <w:num w:numId="18">
    <w:abstractNumId w:val="13"/>
  </w:num>
  <w:num w:numId="19">
    <w:abstractNumId w:val="4"/>
  </w:num>
  <w:num w:numId="20">
    <w:abstractNumId w:val="18"/>
  </w:num>
  <w:num w:numId="21">
    <w:abstractNumId w:val="14"/>
  </w:num>
  <w:num w:numId="22">
    <w:abstractNumId w:val="11"/>
  </w:num>
  <w:num w:numId="23">
    <w:abstractNumId w:val="19"/>
  </w:num>
  <w:num w:numId="24">
    <w:abstractNumId w:val="7"/>
  </w:num>
  <w:num w:numId="25">
    <w:abstractNumId w:val="3"/>
  </w:num>
  <w:num w:numId="26">
    <w:abstractNumId w:val="17"/>
  </w:num>
  <w:num w:numId="27">
    <w:abstractNumId w:val="2"/>
  </w:num>
  <w:num w:numId="28">
    <w:abstractNumId w:val="0"/>
  </w:num>
  <w:num w:numId="29">
    <w:abstractNumId w:val="2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E6"/>
    <w:rsid w:val="0000194E"/>
    <w:rsid w:val="00031AC9"/>
    <w:rsid w:val="00034D2D"/>
    <w:rsid w:val="00036C98"/>
    <w:rsid w:val="000460C4"/>
    <w:rsid w:val="00050262"/>
    <w:rsid w:val="0005428B"/>
    <w:rsid w:val="00062F09"/>
    <w:rsid w:val="00072DB8"/>
    <w:rsid w:val="000829A1"/>
    <w:rsid w:val="000862D5"/>
    <w:rsid w:val="00093C37"/>
    <w:rsid w:val="00097FEE"/>
    <w:rsid w:val="000A52AF"/>
    <w:rsid w:val="000A67B5"/>
    <w:rsid w:val="000B3405"/>
    <w:rsid w:val="000C0250"/>
    <w:rsid w:val="000C0CC5"/>
    <w:rsid w:val="000C2D9D"/>
    <w:rsid w:val="000C30A2"/>
    <w:rsid w:val="000C6688"/>
    <w:rsid w:val="000C72AE"/>
    <w:rsid w:val="000D1F44"/>
    <w:rsid w:val="000D49BB"/>
    <w:rsid w:val="000E0932"/>
    <w:rsid w:val="000E0979"/>
    <w:rsid w:val="000E393B"/>
    <w:rsid w:val="000E702D"/>
    <w:rsid w:val="000F198E"/>
    <w:rsid w:val="000F4848"/>
    <w:rsid w:val="001061EE"/>
    <w:rsid w:val="00112C4E"/>
    <w:rsid w:val="001135C7"/>
    <w:rsid w:val="00121707"/>
    <w:rsid w:val="0013137D"/>
    <w:rsid w:val="00134679"/>
    <w:rsid w:val="001356A9"/>
    <w:rsid w:val="00137A81"/>
    <w:rsid w:val="00144EAD"/>
    <w:rsid w:val="0014597E"/>
    <w:rsid w:val="0015002B"/>
    <w:rsid w:val="00152C52"/>
    <w:rsid w:val="001530D1"/>
    <w:rsid w:val="0015471B"/>
    <w:rsid w:val="001641F2"/>
    <w:rsid w:val="00167AB2"/>
    <w:rsid w:val="00167F34"/>
    <w:rsid w:val="00170842"/>
    <w:rsid w:val="0017522C"/>
    <w:rsid w:val="001812B0"/>
    <w:rsid w:val="00187178"/>
    <w:rsid w:val="001945B2"/>
    <w:rsid w:val="001A2E0B"/>
    <w:rsid w:val="001A4787"/>
    <w:rsid w:val="001B715A"/>
    <w:rsid w:val="001C0564"/>
    <w:rsid w:val="001C0B33"/>
    <w:rsid w:val="001C4A81"/>
    <w:rsid w:val="001E58A2"/>
    <w:rsid w:val="001F152E"/>
    <w:rsid w:val="001F782B"/>
    <w:rsid w:val="0021795A"/>
    <w:rsid w:val="00227FC5"/>
    <w:rsid w:val="00230B0C"/>
    <w:rsid w:val="00232928"/>
    <w:rsid w:val="00234BF1"/>
    <w:rsid w:val="00244189"/>
    <w:rsid w:val="002500E4"/>
    <w:rsid w:val="00252774"/>
    <w:rsid w:val="00257B32"/>
    <w:rsid w:val="00262015"/>
    <w:rsid w:val="0026427E"/>
    <w:rsid w:val="002672DD"/>
    <w:rsid w:val="0027521D"/>
    <w:rsid w:val="00280487"/>
    <w:rsid w:val="00282926"/>
    <w:rsid w:val="00294431"/>
    <w:rsid w:val="002A14BA"/>
    <w:rsid w:val="002A55B4"/>
    <w:rsid w:val="002A5923"/>
    <w:rsid w:val="002B364F"/>
    <w:rsid w:val="002B6225"/>
    <w:rsid w:val="002C4AB2"/>
    <w:rsid w:val="002C65DD"/>
    <w:rsid w:val="002E051A"/>
    <w:rsid w:val="002E36AC"/>
    <w:rsid w:val="002F3C27"/>
    <w:rsid w:val="00301F15"/>
    <w:rsid w:val="00315D58"/>
    <w:rsid w:val="00327609"/>
    <w:rsid w:val="00335415"/>
    <w:rsid w:val="00342325"/>
    <w:rsid w:val="00345BFF"/>
    <w:rsid w:val="00352A9B"/>
    <w:rsid w:val="0035430A"/>
    <w:rsid w:val="003707BF"/>
    <w:rsid w:val="00380CDD"/>
    <w:rsid w:val="00380EE9"/>
    <w:rsid w:val="00390E61"/>
    <w:rsid w:val="0039199F"/>
    <w:rsid w:val="003969E3"/>
    <w:rsid w:val="003A1EF1"/>
    <w:rsid w:val="003A23F5"/>
    <w:rsid w:val="003A4967"/>
    <w:rsid w:val="003A6092"/>
    <w:rsid w:val="003B530E"/>
    <w:rsid w:val="003B5DF0"/>
    <w:rsid w:val="003B6FFE"/>
    <w:rsid w:val="003C181F"/>
    <w:rsid w:val="003C3FFD"/>
    <w:rsid w:val="003C494C"/>
    <w:rsid w:val="003C6F69"/>
    <w:rsid w:val="003D2318"/>
    <w:rsid w:val="003F623D"/>
    <w:rsid w:val="003F72ED"/>
    <w:rsid w:val="00400A9F"/>
    <w:rsid w:val="00406884"/>
    <w:rsid w:val="004134F7"/>
    <w:rsid w:val="00413911"/>
    <w:rsid w:val="0041652C"/>
    <w:rsid w:val="00421D60"/>
    <w:rsid w:val="004225D8"/>
    <w:rsid w:val="0043022D"/>
    <w:rsid w:val="004372DC"/>
    <w:rsid w:val="00456381"/>
    <w:rsid w:val="00460191"/>
    <w:rsid w:val="00460E3E"/>
    <w:rsid w:val="00466B61"/>
    <w:rsid w:val="00467069"/>
    <w:rsid w:val="00472A6A"/>
    <w:rsid w:val="00493940"/>
    <w:rsid w:val="00494FDD"/>
    <w:rsid w:val="004A7B41"/>
    <w:rsid w:val="004B28DF"/>
    <w:rsid w:val="004C07CE"/>
    <w:rsid w:val="004C1EC0"/>
    <w:rsid w:val="004C635B"/>
    <w:rsid w:val="004E6F2C"/>
    <w:rsid w:val="004F3E3B"/>
    <w:rsid w:val="004F7C1D"/>
    <w:rsid w:val="0050245C"/>
    <w:rsid w:val="005048BA"/>
    <w:rsid w:val="00507E0C"/>
    <w:rsid w:val="00513F86"/>
    <w:rsid w:val="00515F79"/>
    <w:rsid w:val="00522DB1"/>
    <w:rsid w:val="005236F3"/>
    <w:rsid w:val="00524F49"/>
    <w:rsid w:val="00533DB7"/>
    <w:rsid w:val="005373CF"/>
    <w:rsid w:val="005414F6"/>
    <w:rsid w:val="0056390D"/>
    <w:rsid w:val="005646C1"/>
    <w:rsid w:val="00576C14"/>
    <w:rsid w:val="00576F9F"/>
    <w:rsid w:val="00591223"/>
    <w:rsid w:val="005A1D07"/>
    <w:rsid w:val="005A2554"/>
    <w:rsid w:val="005A27F5"/>
    <w:rsid w:val="005A2CC4"/>
    <w:rsid w:val="005B1AB6"/>
    <w:rsid w:val="005C0820"/>
    <w:rsid w:val="005D7070"/>
    <w:rsid w:val="005E5F3E"/>
    <w:rsid w:val="005F6EFC"/>
    <w:rsid w:val="00605313"/>
    <w:rsid w:val="00607206"/>
    <w:rsid w:val="00615618"/>
    <w:rsid w:val="00621B1C"/>
    <w:rsid w:val="00631086"/>
    <w:rsid w:val="00635B9E"/>
    <w:rsid w:val="00640C89"/>
    <w:rsid w:val="006431DD"/>
    <w:rsid w:val="006439A5"/>
    <w:rsid w:val="00643F9C"/>
    <w:rsid w:val="006538F7"/>
    <w:rsid w:val="00657F9A"/>
    <w:rsid w:val="00660F45"/>
    <w:rsid w:val="006737A4"/>
    <w:rsid w:val="0067478B"/>
    <w:rsid w:val="00680445"/>
    <w:rsid w:val="00686A84"/>
    <w:rsid w:val="00686FDF"/>
    <w:rsid w:val="00687155"/>
    <w:rsid w:val="0069461E"/>
    <w:rsid w:val="006963CE"/>
    <w:rsid w:val="006A0D19"/>
    <w:rsid w:val="006A7DC0"/>
    <w:rsid w:val="006C6539"/>
    <w:rsid w:val="006D00F8"/>
    <w:rsid w:val="006D7BAF"/>
    <w:rsid w:val="006E6714"/>
    <w:rsid w:val="006F31C6"/>
    <w:rsid w:val="00725E5B"/>
    <w:rsid w:val="00735B9E"/>
    <w:rsid w:val="00741ED3"/>
    <w:rsid w:val="00742BA5"/>
    <w:rsid w:val="00743095"/>
    <w:rsid w:val="00743F35"/>
    <w:rsid w:val="0075212F"/>
    <w:rsid w:val="00754BBA"/>
    <w:rsid w:val="00762BC7"/>
    <w:rsid w:val="00774068"/>
    <w:rsid w:val="007743E7"/>
    <w:rsid w:val="00784B54"/>
    <w:rsid w:val="00785D48"/>
    <w:rsid w:val="007914DF"/>
    <w:rsid w:val="00794664"/>
    <w:rsid w:val="007A1868"/>
    <w:rsid w:val="007A4F6A"/>
    <w:rsid w:val="007A6A7D"/>
    <w:rsid w:val="007D05D6"/>
    <w:rsid w:val="007D1954"/>
    <w:rsid w:val="007D2390"/>
    <w:rsid w:val="007D26C4"/>
    <w:rsid w:val="007D7C01"/>
    <w:rsid w:val="007F069F"/>
    <w:rsid w:val="007F70BE"/>
    <w:rsid w:val="00801CF5"/>
    <w:rsid w:val="00805DB0"/>
    <w:rsid w:val="0081418A"/>
    <w:rsid w:val="00815A23"/>
    <w:rsid w:val="00820C80"/>
    <w:rsid w:val="00822CC2"/>
    <w:rsid w:val="008259E8"/>
    <w:rsid w:val="00825B98"/>
    <w:rsid w:val="00831190"/>
    <w:rsid w:val="00840625"/>
    <w:rsid w:val="008409F0"/>
    <w:rsid w:val="008518EE"/>
    <w:rsid w:val="008550C1"/>
    <w:rsid w:val="00855DBB"/>
    <w:rsid w:val="008606EF"/>
    <w:rsid w:val="00865194"/>
    <w:rsid w:val="008703B6"/>
    <w:rsid w:val="008745F3"/>
    <w:rsid w:val="00875830"/>
    <w:rsid w:val="00876090"/>
    <w:rsid w:val="00886C52"/>
    <w:rsid w:val="00886EF9"/>
    <w:rsid w:val="00894BEF"/>
    <w:rsid w:val="008B19D0"/>
    <w:rsid w:val="008B4836"/>
    <w:rsid w:val="008C2655"/>
    <w:rsid w:val="008C2AC6"/>
    <w:rsid w:val="008C7736"/>
    <w:rsid w:val="008C77EF"/>
    <w:rsid w:val="008E2834"/>
    <w:rsid w:val="008F6BD9"/>
    <w:rsid w:val="008F77C8"/>
    <w:rsid w:val="009000FB"/>
    <w:rsid w:val="009132A8"/>
    <w:rsid w:val="009158E7"/>
    <w:rsid w:val="00920B0E"/>
    <w:rsid w:val="00921C14"/>
    <w:rsid w:val="00927E3B"/>
    <w:rsid w:val="00930112"/>
    <w:rsid w:val="00936CF4"/>
    <w:rsid w:val="00946394"/>
    <w:rsid w:val="009465E5"/>
    <w:rsid w:val="009521D9"/>
    <w:rsid w:val="00952406"/>
    <w:rsid w:val="00956C8F"/>
    <w:rsid w:val="009709B4"/>
    <w:rsid w:val="00982648"/>
    <w:rsid w:val="0098419A"/>
    <w:rsid w:val="009927D9"/>
    <w:rsid w:val="00992F33"/>
    <w:rsid w:val="0099495B"/>
    <w:rsid w:val="00995B4E"/>
    <w:rsid w:val="009A0032"/>
    <w:rsid w:val="009A65E4"/>
    <w:rsid w:val="009B244D"/>
    <w:rsid w:val="009B722E"/>
    <w:rsid w:val="009C3238"/>
    <w:rsid w:val="009C471D"/>
    <w:rsid w:val="009C701E"/>
    <w:rsid w:val="009D38B1"/>
    <w:rsid w:val="009D48DC"/>
    <w:rsid w:val="009D5C01"/>
    <w:rsid w:val="009E2F59"/>
    <w:rsid w:val="009F15E9"/>
    <w:rsid w:val="009F6419"/>
    <w:rsid w:val="00A01E2F"/>
    <w:rsid w:val="00A12137"/>
    <w:rsid w:val="00A1276F"/>
    <w:rsid w:val="00A2583D"/>
    <w:rsid w:val="00A407A6"/>
    <w:rsid w:val="00A440E4"/>
    <w:rsid w:val="00A46ECD"/>
    <w:rsid w:val="00A47A20"/>
    <w:rsid w:val="00A5669A"/>
    <w:rsid w:val="00A64139"/>
    <w:rsid w:val="00A65F57"/>
    <w:rsid w:val="00A777C1"/>
    <w:rsid w:val="00A777C8"/>
    <w:rsid w:val="00A80080"/>
    <w:rsid w:val="00A81D72"/>
    <w:rsid w:val="00A83353"/>
    <w:rsid w:val="00A92C84"/>
    <w:rsid w:val="00A9455C"/>
    <w:rsid w:val="00A96CE5"/>
    <w:rsid w:val="00AA5BF7"/>
    <w:rsid w:val="00AA76E2"/>
    <w:rsid w:val="00AB6D01"/>
    <w:rsid w:val="00AC0E6B"/>
    <w:rsid w:val="00AF0FF7"/>
    <w:rsid w:val="00AF5F43"/>
    <w:rsid w:val="00B029CE"/>
    <w:rsid w:val="00B11860"/>
    <w:rsid w:val="00B13EBF"/>
    <w:rsid w:val="00B142F3"/>
    <w:rsid w:val="00B24B65"/>
    <w:rsid w:val="00B25982"/>
    <w:rsid w:val="00B261C7"/>
    <w:rsid w:val="00B26B01"/>
    <w:rsid w:val="00B30D22"/>
    <w:rsid w:val="00B52AC3"/>
    <w:rsid w:val="00B548CD"/>
    <w:rsid w:val="00B57805"/>
    <w:rsid w:val="00B603CE"/>
    <w:rsid w:val="00B64CCC"/>
    <w:rsid w:val="00B70AB7"/>
    <w:rsid w:val="00B730A7"/>
    <w:rsid w:val="00B866FF"/>
    <w:rsid w:val="00B90074"/>
    <w:rsid w:val="00B9531A"/>
    <w:rsid w:val="00BA374F"/>
    <w:rsid w:val="00BA642B"/>
    <w:rsid w:val="00BB1428"/>
    <w:rsid w:val="00BB6BD4"/>
    <w:rsid w:val="00BC24DC"/>
    <w:rsid w:val="00BC5CDF"/>
    <w:rsid w:val="00BD62D0"/>
    <w:rsid w:val="00BE1D09"/>
    <w:rsid w:val="00BE48C4"/>
    <w:rsid w:val="00BE7E9A"/>
    <w:rsid w:val="00BF4852"/>
    <w:rsid w:val="00C107AA"/>
    <w:rsid w:val="00C1469B"/>
    <w:rsid w:val="00C15013"/>
    <w:rsid w:val="00C259A7"/>
    <w:rsid w:val="00C31FC3"/>
    <w:rsid w:val="00C334B9"/>
    <w:rsid w:val="00C351AD"/>
    <w:rsid w:val="00C40A04"/>
    <w:rsid w:val="00C45309"/>
    <w:rsid w:val="00C618D1"/>
    <w:rsid w:val="00C62918"/>
    <w:rsid w:val="00C630F9"/>
    <w:rsid w:val="00C70018"/>
    <w:rsid w:val="00C94DFA"/>
    <w:rsid w:val="00C9662F"/>
    <w:rsid w:val="00CB08C2"/>
    <w:rsid w:val="00CC1AC5"/>
    <w:rsid w:val="00CD17D5"/>
    <w:rsid w:val="00CD27EB"/>
    <w:rsid w:val="00CD747F"/>
    <w:rsid w:val="00CD77E8"/>
    <w:rsid w:val="00CF2D86"/>
    <w:rsid w:val="00D119ED"/>
    <w:rsid w:val="00D15BFC"/>
    <w:rsid w:val="00D370E5"/>
    <w:rsid w:val="00D52E2A"/>
    <w:rsid w:val="00D53621"/>
    <w:rsid w:val="00D57A10"/>
    <w:rsid w:val="00D640F3"/>
    <w:rsid w:val="00D666D2"/>
    <w:rsid w:val="00D719AC"/>
    <w:rsid w:val="00D7526D"/>
    <w:rsid w:val="00D83C09"/>
    <w:rsid w:val="00D91531"/>
    <w:rsid w:val="00DA1700"/>
    <w:rsid w:val="00DC3662"/>
    <w:rsid w:val="00DC5041"/>
    <w:rsid w:val="00DC5367"/>
    <w:rsid w:val="00DC5D84"/>
    <w:rsid w:val="00DC6CE9"/>
    <w:rsid w:val="00DD47E8"/>
    <w:rsid w:val="00DE2634"/>
    <w:rsid w:val="00DE5283"/>
    <w:rsid w:val="00DE537A"/>
    <w:rsid w:val="00E1051A"/>
    <w:rsid w:val="00E17727"/>
    <w:rsid w:val="00E17C85"/>
    <w:rsid w:val="00E27114"/>
    <w:rsid w:val="00E31DBE"/>
    <w:rsid w:val="00E3394A"/>
    <w:rsid w:val="00E3394E"/>
    <w:rsid w:val="00E33F7E"/>
    <w:rsid w:val="00E51302"/>
    <w:rsid w:val="00E75CE1"/>
    <w:rsid w:val="00E76306"/>
    <w:rsid w:val="00E87785"/>
    <w:rsid w:val="00E906CD"/>
    <w:rsid w:val="00E9082C"/>
    <w:rsid w:val="00EA5112"/>
    <w:rsid w:val="00EA5871"/>
    <w:rsid w:val="00EA5CEE"/>
    <w:rsid w:val="00EB0039"/>
    <w:rsid w:val="00EB1AB6"/>
    <w:rsid w:val="00EB7A63"/>
    <w:rsid w:val="00EB7C3A"/>
    <w:rsid w:val="00ED2B9D"/>
    <w:rsid w:val="00ED4C04"/>
    <w:rsid w:val="00ED68B5"/>
    <w:rsid w:val="00EE14E6"/>
    <w:rsid w:val="00F07EC8"/>
    <w:rsid w:val="00F21277"/>
    <w:rsid w:val="00F32386"/>
    <w:rsid w:val="00F341E3"/>
    <w:rsid w:val="00F36852"/>
    <w:rsid w:val="00F47128"/>
    <w:rsid w:val="00F6579A"/>
    <w:rsid w:val="00F66133"/>
    <w:rsid w:val="00F67145"/>
    <w:rsid w:val="00F677D7"/>
    <w:rsid w:val="00F714CE"/>
    <w:rsid w:val="00F72F97"/>
    <w:rsid w:val="00F73118"/>
    <w:rsid w:val="00F75E6F"/>
    <w:rsid w:val="00F835E4"/>
    <w:rsid w:val="00F87303"/>
    <w:rsid w:val="00FA5134"/>
    <w:rsid w:val="00FB780A"/>
    <w:rsid w:val="00FD0F67"/>
    <w:rsid w:val="00FD2C05"/>
    <w:rsid w:val="00FD38CE"/>
    <w:rsid w:val="00FD5A20"/>
    <w:rsid w:val="00FD7796"/>
    <w:rsid w:val="00FF1962"/>
    <w:rsid w:val="03C195C9"/>
    <w:rsid w:val="05C923E2"/>
    <w:rsid w:val="0DD61B1E"/>
    <w:rsid w:val="0EC26EE1"/>
    <w:rsid w:val="140390BB"/>
    <w:rsid w:val="15101D57"/>
    <w:rsid w:val="178910EC"/>
    <w:rsid w:val="181EE9C5"/>
    <w:rsid w:val="290A9FEA"/>
    <w:rsid w:val="2BCD7E3D"/>
    <w:rsid w:val="2DCA0A10"/>
    <w:rsid w:val="36F98AB0"/>
    <w:rsid w:val="3881DB8C"/>
    <w:rsid w:val="3B496391"/>
    <w:rsid w:val="404E153E"/>
    <w:rsid w:val="40B1510F"/>
    <w:rsid w:val="4240CC62"/>
    <w:rsid w:val="48EA192B"/>
    <w:rsid w:val="56DD706A"/>
    <w:rsid w:val="59D9D774"/>
    <w:rsid w:val="5CA91A7E"/>
    <w:rsid w:val="5D386376"/>
    <w:rsid w:val="62D2E5B8"/>
    <w:rsid w:val="6415FB5A"/>
    <w:rsid w:val="7658C6C8"/>
    <w:rsid w:val="787CC35F"/>
    <w:rsid w:val="791730B8"/>
    <w:rsid w:val="794B0240"/>
    <w:rsid w:val="7DE13A50"/>
    <w:rsid w:val="7ECFA0CC"/>
    <w:rsid w:val="7F60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50DC3"/>
  <w15:docId w15:val="{B53AF968-8F7C-4B17-8FC7-BD709766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HAnsi"/>
        <w:sz w:val="22"/>
        <w:szCs w:val="22"/>
        <w:lang w:val="fi-F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B4E"/>
    <w:pPr>
      <w:spacing w:after="5" w:line="249" w:lineRule="auto"/>
      <w:ind w:left="10" w:hanging="10"/>
    </w:pPr>
    <w:rPr>
      <w:rFonts w:ascii="Arial" w:eastAsia="Arial" w:hAnsi="Arial" w:cs="Arial"/>
      <w:color w:val="000000"/>
      <w:sz w:val="20"/>
      <w:lang w:eastAsia="fi-FI"/>
    </w:rPr>
  </w:style>
  <w:style w:type="paragraph" w:styleId="Rubrik1">
    <w:name w:val="heading 1"/>
    <w:basedOn w:val="Normal"/>
    <w:next w:val="Normal"/>
    <w:link w:val="Rubrik1Char"/>
    <w:qFormat/>
    <w:rsid w:val="009709B4"/>
    <w:pPr>
      <w:keepNext/>
      <w:numPr>
        <w:numId w:val="10"/>
      </w:numPr>
      <w:spacing w:after="260"/>
      <w:outlineLvl w:val="0"/>
    </w:pPr>
    <w:rPr>
      <w:b/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9709B4"/>
    <w:pPr>
      <w:keepNext/>
      <w:numPr>
        <w:ilvl w:val="1"/>
        <w:numId w:val="10"/>
      </w:numPr>
      <w:spacing w:after="260"/>
      <w:outlineLvl w:val="1"/>
    </w:pPr>
    <w:rPr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rsid w:val="009709B4"/>
    <w:pPr>
      <w:keepNext/>
      <w:numPr>
        <w:ilvl w:val="2"/>
        <w:numId w:val="10"/>
      </w:numPr>
      <w:spacing w:after="260"/>
      <w:outlineLvl w:val="2"/>
    </w:pPr>
    <w:rPr>
      <w:b/>
      <w:bCs/>
      <w:szCs w:val="26"/>
    </w:rPr>
  </w:style>
  <w:style w:type="paragraph" w:styleId="Rubrik4">
    <w:name w:val="heading 4"/>
    <w:basedOn w:val="Normal"/>
    <w:next w:val="Normal"/>
    <w:link w:val="Rubrik4Char"/>
    <w:unhideWhenUsed/>
    <w:rsid w:val="009709B4"/>
    <w:pPr>
      <w:keepNext/>
      <w:keepLines/>
      <w:numPr>
        <w:ilvl w:val="3"/>
        <w:numId w:val="10"/>
      </w:numPr>
      <w:spacing w:after="26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Rubrik5">
    <w:name w:val="heading 5"/>
    <w:basedOn w:val="Normal"/>
    <w:next w:val="Normal"/>
    <w:link w:val="Rubrik5Char"/>
    <w:unhideWhenUsed/>
    <w:rsid w:val="009709B4"/>
    <w:pPr>
      <w:keepNext/>
      <w:keepLines/>
      <w:numPr>
        <w:ilvl w:val="4"/>
        <w:numId w:val="10"/>
      </w:numPr>
      <w:spacing w:after="26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nhideWhenUsed/>
    <w:rsid w:val="009709B4"/>
    <w:pPr>
      <w:keepNext/>
      <w:keepLines/>
      <w:numPr>
        <w:ilvl w:val="5"/>
        <w:numId w:val="10"/>
      </w:numPr>
      <w:spacing w:after="260"/>
      <w:outlineLvl w:val="5"/>
    </w:pPr>
    <w:rPr>
      <w:rFonts w:asciiTheme="majorHAnsi" w:eastAsiaTheme="majorEastAsia" w:hAnsiTheme="majorHAnsi" w:cstheme="majorBidi"/>
      <w:iCs/>
    </w:rPr>
  </w:style>
  <w:style w:type="paragraph" w:styleId="Rubrik7">
    <w:name w:val="heading 7"/>
    <w:basedOn w:val="Normal"/>
    <w:next w:val="Normal"/>
    <w:link w:val="Rubrik7Char"/>
    <w:unhideWhenUsed/>
    <w:rsid w:val="009709B4"/>
    <w:pPr>
      <w:keepNext/>
      <w:keepLines/>
      <w:numPr>
        <w:ilvl w:val="6"/>
        <w:numId w:val="10"/>
      </w:numPr>
      <w:spacing w:after="26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nhideWhenUsed/>
    <w:rsid w:val="009709B4"/>
    <w:pPr>
      <w:keepNext/>
      <w:keepLines/>
      <w:numPr>
        <w:ilvl w:val="7"/>
        <w:numId w:val="10"/>
      </w:numPr>
      <w:spacing w:after="2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9709B4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qFormat/>
    <w:rsid w:val="009709B4"/>
  </w:style>
  <w:style w:type="character" w:customStyle="1" w:styleId="SidhuvudChar">
    <w:name w:val="Sidhuvud Char"/>
    <w:basedOn w:val="Standardstycketeckensnitt"/>
    <w:link w:val="Sidhuvud"/>
    <w:rsid w:val="009709B4"/>
    <w:rPr>
      <w:rFonts w:eastAsia="SimSun" w:cs="Times New Roman"/>
      <w:noProof/>
      <w:sz w:val="20"/>
      <w:szCs w:val="24"/>
      <w:lang w:val="en-GB" w:eastAsia="zh-CN"/>
    </w:rPr>
  </w:style>
  <w:style w:type="paragraph" w:styleId="Sidfot">
    <w:name w:val="footer"/>
    <w:basedOn w:val="Normal"/>
    <w:link w:val="SidfotChar"/>
    <w:qFormat/>
    <w:rsid w:val="009709B4"/>
    <w:pPr>
      <w:spacing w:line="140" w:lineRule="atLeast"/>
    </w:pPr>
    <w:rPr>
      <w:color w:val="67707C" w:themeColor="accent2"/>
      <w:sz w:val="12"/>
    </w:rPr>
  </w:style>
  <w:style w:type="character" w:customStyle="1" w:styleId="SidfotChar">
    <w:name w:val="Sidfot Char"/>
    <w:basedOn w:val="Standardstycketeckensnitt"/>
    <w:link w:val="Sidfot"/>
    <w:rsid w:val="009709B4"/>
    <w:rPr>
      <w:rFonts w:eastAsia="SimSun" w:cs="Times New Roman"/>
      <w:noProof/>
      <w:color w:val="67707C" w:themeColor="accent2"/>
      <w:sz w:val="12"/>
      <w:szCs w:val="24"/>
      <w:lang w:val="en-GB" w:eastAsia="zh-CN"/>
    </w:rPr>
  </w:style>
  <w:style w:type="character" w:styleId="Platshllartext">
    <w:name w:val="Placeholder Text"/>
    <w:basedOn w:val="Standardstycketeckensnitt"/>
    <w:uiPriority w:val="99"/>
    <w:rsid w:val="009709B4"/>
    <w:rPr>
      <w:color w:val="auto"/>
    </w:rPr>
  </w:style>
  <w:style w:type="paragraph" w:styleId="Ballongtext">
    <w:name w:val="Balloon Text"/>
    <w:basedOn w:val="Normal"/>
    <w:link w:val="BallongtextChar"/>
    <w:rsid w:val="009709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709B4"/>
    <w:rPr>
      <w:rFonts w:ascii="Tahoma" w:eastAsia="SimSun" w:hAnsi="Tahoma" w:cs="Tahoma"/>
      <w:noProof/>
      <w:sz w:val="16"/>
      <w:szCs w:val="16"/>
      <w:lang w:val="en-GB" w:eastAsia="zh-CN"/>
    </w:rPr>
  </w:style>
  <w:style w:type="paragraph" w:customStyle="1" w:styleId="Blank">
    <w:name w:val="Blank"/>
    <w:basedOn w:val="Sidfot"/>
    <w:rsid w:val="009709B4"/>
    <w:pPr>
      <w:spacing w:line="240" w:lineRule="auto"/>
    </w:pPr>
    <w:rPr>
      <w:sz w:val="2"/>
    </w:rPr>
  </w:style>
  <w:style w:type="paragraph" w:styleId="Brdtext">
    <w:name w:val="Body Text"/>
    <w:basedOn w:val="Normal"/>
    <w:link w:val="BrdtextChar"/>
    <w:rsid w:val="009709B4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9709B4"/>
    <w:rPr>
      <w:rFonts w:eastAsia="SimSun" w:cs="Times New Roman"/>
      <w:noProof/>
      <w:sz w:val="20"/>
      <w:szCs w:val="24"/>
      <w:lang w:val="en-GB" w:eastAsia="zh-CN"/>
    </w:rPr>
  </w:style>
  <w:style w:type="paragraph" w:styleId="Brdtextmedfrstaindrag">
    <w:name w:val="Body Text First Indent"/>
    <w:basedOn w:val="Normal"/>
    <w:link w:val="BrdtextmedfrstaindragChar"/>
    <w:rsid w:val="009709B4"/>
    <w:pPr>
      <w:spacing w:line="240" w:lineRule="atLeast"/>
      <w:ind w:left="2608" w:hanging="2608"/>
    </w:pPr>
  </w:style>
  <w:style w:type="character" w:customStyle="1" w:styleId="BrdtextmedfrstaindragChar">
    <w:name w:val="Brödtext med första indrag Char"/>
    <w:basedOn w:val="BrdtextChar"/>
    <w:link w:val="Brdtextmedfrstaindrag"/>
    <w:rsid w:val="009709B4"/>
    <w:rPr>
      <w:rFonts w:eastAsia="SimSun" w:cs="Times New Roman"/>
      <w:noProof/>
      <w:sz w:val="20"/>
      <w:szCs w:val="24"/>
      <w:lang w:val="en-GB" w:eastAsia="zh-CN"/>
    </w:rPr>
  </w:style>
  <w:style w:type="paragraph" w:customStyle="1" w:styleId="Bulleted">
    <w:name w:val="Bulleted"/>
    <w:basedOn w:val="Normal"/>
    <w:qFormat/>
    <w:rsid w:val="009709B4"/>
    <w:pPr>
      <w:numPr>
        <w:numId w:val="1"/>
      </w:numPr>
    </w:pPr>
  </w:style>
  <w:style w:type="paragraph" w:customStyle="1" w:styleId="ContactInformation">
    <w:name w:val="Contact Information"/>
    <w:basedOn w:val="Normal"/>
    <w:qFormat/>
    <w:rsid w:val="009709B4"/>
    <w:pPr>
      <w:spacing w:line="240" w:lineRule="auto"/>
    </w:pPr>
    <w:rPr>
      <w:rFonts w:eastAsia="Cambria"/>
      <w:sz w:val="12"/>
      <w:szCs w:val="12"/>
      <w:lang w:eastAsia="en-US"/>
    </w:rPr>
  </w:style>
  <w:style w:type="paragraph" w:customStyle="1" w:styleId="FooterHighlight">
    <w:name w:val="Footer Highlight"/>
    <w:basedOn w:val="Sidfot"/>
    <w:qFormat/>
    <w:rsid w:val="009709B4"/>
    <w:rPr>
      <w:b/>
      <w:position w:val="4"/>
      <w:lang w:val="en-US"/>
    </w:rPr>
  </w:style>
  <w:style w:type="character" w:customStyle="1" w:styleId="Rubrik1Char">
    <w:name w:val="Rubrik 1 Char"/>
    <w:basedOn w:val="Standardstycketeckensnitt"/>
    <w:link w:val="Rubrik1"/>
    <w:rsid w:val="009709B4"/>
    <w:rPr>
      <w:rFonts w:eastAsia="SimSun" w:cs="Arial"/>
      <w:b/>
      <w:bCs/>
      <w:caps/>
      <w:noProof/>
      <w:kern w:val="32"/>
      <w:sz w:val="20"/>
      <w:szCs w:val="32"/>
      <w:lang w:val="en-GB" w:eastAsia="zh-CN"/>
    </w:rPr>
  </w:style>
  <w:style w:type="paragraph" w:customStyle="1" w:styleId="Heading1nonumbering">
    <w:name w:val="Heading 1 (no numbering)"/>
    <w:basedOn w:val="Rubrik1"/>
    <w:qFormat/>
    <w:rsid w:val="009709B4"/>
    <w:pPr>
      <w:numPr>
        <w:numId w:val="0"/>
      </w:numPr>
    </w:pPr>
  </w:style>
  <w:style w:type="character" w:customStyle="1" w:styleId="Rubrik2Char">
    <w:name w:val="Rubrik 2 Char"/>
    <w:basedOn w:val="Standardstycketeckensnitt"/>
    <w:link w:val="Rubrik2"/>
    <w:rsid w:val="009709B4"/>
    <w:rPr>
      <w:rFonts w:eastAsia="SimSun" w:cs="Arial"/>
      <w:b/>
      <w:bCs/>
      <w:iCs/>
      <w:noProof/>
      <w:sz w:val="20"/>
      <w:szCs w:val="28"/>
      <w:lang w:val="en-GB" w:eastAsia="zh-CN"/>
    </w:rPr>
  </w:style>
  <w:style w:type="paragraph" w:customStyle="1" w:styleId="Heading2nonumbering">
    <w:name w:val="Heading 2 (no numbering)"/>
    <w:basedOn w:val="Rubrik2"/>
    <w:qFormat/>
    <w:rsid w:val="009709B4"/>
    <w:pPr>
      <w:numPr>
        <w:ilvl w:val="0"/>
        <w:numId w:val="0"/>
      </w:numPr>
    </w:pPr>
  </w:style>
  <w:style w:type="character" w:customStyle="1" w:styleId="Rubrik3Char">
    <w:name w:val="Rubrik 3 Char"/>
    <w:basedOn w:val="Standardstycketeckensnitt"/>
    <w:link w:val="Rubrik3"/>
    <w:rsid w:val="009709B4"/>
    <w:rPr>
      <w:rFonts w:eastAsia="SimSun" w:cs="Arial"/>
      <w:b/>
      <w:bCs/>
      <w:noProof/>
      <w:sz w:val="20"/>
      <w:szCs w:val="26"/>
      <w:lang w:val="en-GB" w:eastAsia="zh-CN"/>
    </w:rPr>
  </w:style>
  <w:style w:type="paragraph" w:customStyle="1" w:styleId="Heading3nonumbering">
    <w:name w:val="Heading 3 (no numbering)"/>
    <w:basedOn w:val="Rubrik3"/>
    <w:qFormat/>
    <w:rsid w:val="009709B4"/>
    <w:pPr>
      <w:numPr>
        <w:ilvl w:val="0"/>
        <w:numId w:val="0"/>
      </w:numPr>
    </w:pPr>
    <w:rPr>
      <w:sz w:val="18"/>
    </w:rPr>
  </w:style>
  <w:style w:type="character" w:customStyle="1" w:styleId="Rubrik4Char">
    <w:name w:val="Rubrik 4 Char"/>
    <w:basedOn w:val="Standardstycketeckensnitt"/>
    <w:link w:val="Rubrik4"/>
    <w:rsid w:val="009709B4"/>
    <w:rPr>
      <w:rFonts w:asciiTheme="majorHAnsi" w:eastAsiaTheme="majorEastAsia" w:hAnsiTheme="majorHAnsi" w:cstheme="majorBidi"/>
      <w:bCs/>
      <w:iCs/>
      <w:noProof/>
      <w:sz w:val="20"/>
      <w:szCs w:val="24"/>
      <w:lang w:val="en-GB" w:eastAsia="zh-CN"/>
    </w:rPr>
  </w:style>
  <w:style w:type="character" w:customStyle="1" w:styleId="Rubrik5Char">
    <w:name w:val="Rubrik 5 Char"/>
    <w:basedOn w:val="Standardstycketeckensnitt"/>
    <w:link w:val="Rubrik5"/>
    <w:rsid w:val="009709B4"/>
    <w:rPr>
      <w:rFonts w:asciiTheme="majorHAnsi" w:eastAsiaTheme="majorEastAsia" w:hAnsiTheme="majorHAnsi" w:cstheme="majorBidi"/>
      <w:noProof/>
      <w:sz w:val="20"/>
      <w:szCs w:val="24"/>
      <w:lang w:val="en-GB" w:eastAsia="zh-CN"/>
    </w:rPr>
  </w:style>
  <w:style w:type="character" w:customStyle="1" w:styleId="Rubrik6Char">
    <w:name w:val="Rubrik 6 Char"/>
    <w:basedOn w:val="Standardstycketeckensnitt"/>
    <w:link w:val="Rubrik6"/>
    <w:rsid w:val="009709B4"/>
    <w:rPr>
      <w:rFonts w:asciiTheme="majorHAnsi" w:eastAsiaTheme="majorEastAsia" w:hAnsiTheme="majorHAnsi" w:cstheme="majorBidi"/>
      <w:iCs/>
      <w:noProof/>
      <w:sz w:val="20"/>
      <w:szCs w:val="24"/>
      <w:lang w:val="en-GB" w:eastAsia="zh-CN"/>
    </w:rPr>
  </w:style>
  <w:style w:type="character" w:customStyle="1" w:styleId="Rubrik7Char">
    <w:name w:val="Rubrik 7 Char"/>
    <w:basedOn w:val="Standardstycketeckensnitt"/>
    <w:link w:val="Rubrik7"/>
    <w:rsid w:val="009709B4"/>
    <w:rPr>
      <w:rFonts w:asciiTheme="majorHAnsi" w:eastAsiaTheme="majorEastAsia" w:hAnsiTheme="majorHAnsi" w:cstheme="majorBidi"/>
      <w:iCs/>
      <w:noProof/>
      <w:sz w:val="20"/>
      <w:szCs w:val="24"/>
      <w:lang w:val="en-GB" w:eastAsia="zh-CN"/>
    </w:rPr>
  </w:style>
  <w:style w:type="character" w:customStyle="1" w:styleId="Rubrik8Char">
    <w:name w:val="Rubrik 8 Char"/>
    <w:basedOn w:val="Standardstycketeckensnitt"/>
    <w:link w:val="Rubrik8"/>
    <w:rsid w:val="009709B4"/>
    <w:rPr>
      <w:rFonts w:asciiTheme="majorHAnsi" w:eastAsiaTheme="majorEastAsia" w:hAnsiTheme="majorHAnsi" w:cstheme="majorBidi"/>
      <w:noProof/>
      <w:sz w:val="20"/>
      <w:szCs w:val="20"/>
      <w:lang w:val="en-GB" w:eastAsia="zh-CN"/>
    </w:rPr>
  </w:style>
  <w:style w:type="character" w:customStyle="1" w:styleId="Rubrik9Char">
    <w:name w:val="Rubrik 9 Char"/>
    <w:basedOn w:val="Standardstycketeckensnitt"/>
    <w:link w:val="Rubrik9"/>
    <w:semiHidden/>
    <w:rsid w:val="009709B4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  <w:lang w:val="en-GB" w:eastAsia="zh-CN"/>
    </w:rPr>
  </w:style>
  <w:style w:type="character" w:customStyle="1" w:styleId="Highlight">
    <w:name w:val="Highlight"/>
    <w:basedOn w:val="Standardstycketeckensnitt"/>
    <w:uiPriority w:val="1"/>
    <w:qFormat/>
    <w:rsid w:val="009709B4"/>
    <w:rPr>
      <w:rFonts w:asciiTheme="majorHAnsi" w:hAnsiTheme="majorHAnsi"/>
      <w:b w:val="0"/>
      <w:color w:val="EC6608" w:themeColor="accent3"/>
      <w:lang w:val="en-US"/>
    </w:rPr>
  </w:style>
  <w:style w:type="character" w:styleId="Hyperlnk">
    <w:name w:val="Hyperlink"/>
    <w:basedOn w:val="Standardstycketeckensnitt"/>
    <w:uiPriority w:val="99"/>
    <w:rsid w:val="009709B4"/>
    <w:rPr>
      <w:color w:val="EC6608" w:themeColor="accent3"/>
      <w:u w:val="single"/>
    </w:rPr>
  </w:style>
  <w:style w:type="numbering" w:customStyle="1" w:styleId="Numbering">
    <w:name w:val="Numbering"/>
    <w:basedOn w:val="Ingenlista"/>
    <w:rsid w:val="009709B4"/>
    <w:pPr>
      <w:numPr>
        <w:numId w:val="11"/>
      </w:numPr>
    </w:pPr>
  </w:style>
  <w:style w:type="paragraph" w:customStyle="1" w:styleId="Paragraph">
    <w:name w:val="Paragraph"/>
    <w:basedOn w:val="Normal"/>
    <w:qFormat/>
    <w:rsid w:val="009709B4"/>
    <w:pPr>
      <w:spacing w:after="280"/>
      <w:ind w:left="2608"/>
    </w:pPr>
    <w:rPr>
      <w:rFonts w:eastAsia="Times New Roman"/>
      <w:lang w:eastAsia="en-US"/>
    </w:rPr>
  </w:style>
  <w:style w:type="table" w:customStyle="1" w:styleId="Peikko">
    <w:name w:val="Peikko"/>
    <w:basedOn w:val="Normaltabell"/>
    <w:uiPriority w:val="99"/>
    <w:rsid w:val="009709B4"/>
    <w:pPr>
      <w:spacing w:after="0" w:line="260" w:lineRule="atLeast"/>
    </w:pPr>
    <w:rPr>
      <w:rFonts w:eastAsia="SimSun" w:cs="Times New Roman"/>
      <w:color w:val="EC6608" w:themeColor="accent3"/>
      <w:sz w:val="18"/>
      <w:szCs w:val="20"/>
      <w:lang w:eastAsia="fi-FI"/>
    </w:rPr>
    <w:tblPr>
      <w:tblBorders>
        <w:insideH w:val="single" w:sz="4" w:space="0" w:color="F7A600" w:themeColor="accent5"/>
      </w:tblBorders>
    </w:tblPr>
    <w:tblStylePr w:type="firstRow">
      <w:pPr>
        <w:wordWrap/>
      </w:pPr>
      <w:rPr>
        <w:rFonts w:asciiTheme="minorHAnsi" w:hAnsiTheme="minorHAnsi"/>
        <w:color w:val="FECA1D" w:themeColor="accent1"/>
        <w:sz w:val="16"/>
      </w:rPr>
      <w:tblPr/>
      <w:tcPr>
        <w:tcBorders>
          <w:bottom w:val="nil"/>
        </w:tcBorders>
      </w:tcPr>
    </w:tblStylePr>
  </w:style>
  <w:style w:type="paragraph" w:styleId="Underrubrik">
    <w:name w:val="Subtitle"/>
    <w:basedOn w:val="Normal"/>
    <w:next w:val="Normal"/>
    <w:link w:val="UnderrubrikChar"/>
    <w:qFormat/>
    <w:rsid w:val="009709B4"/>
    <w:pPr>
      <w:numPr>
        <w:ilvl w:val="1"/>
      </w:numPr>
      <w:spacing w:after="260" w:line="320" w:lineRule="atLeast"/>
      <w:ind w:left="10" w:hanging="10"/>
    </w:pPr>
    <w:rPr>
      <w:rFonts w:asciiTheme="majorHAnsi" w:eastAsiaTheme="majorEastAsia" w:hAnsiTheme="majorHAnsi" w:cstheme="majorBidi"/>
      <w:iCs/>
      <w:color w:val="EC6608" w:themeColor="accent3"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9709B4"/>
    <w:rPr>
      <w:rFonts w:asciiTheme="majorHAnsi" w:eastAsiaTheme="majorEastAsia" w:hAnsiTheme="majorHAnsi" w:cstheme="majorBidi"/>
      <w:iCs/>
      <w:noProof/>
      <w:color w:val="EC6608" w:themeColor="accent3"/>
      <w:spacing w:val="15"/>
      <w:sz w:val="24"/>
      <w:szCs w:val="24"/>
      <w:lang w:val="en-GB" w:eastAsia="zh-CN"/>
    </w:rPr>
  </w:style>
  <w:style w:type="paragraph" w:customStyle="1" w:styleId="TableFill">
    <w:name w:val="Table Fill"/>
    <w:basedOn w:val="Normal"/>
    <w:qFormat/>
    <w:rsid w:val="009709B4"/>
    <w:rPr>
      <w:color w:val="4D535C" w:themeColor="accent2" w:themeShade="BF"/>
    </w:rPr>
  </w:style>
  <w:style w:type="table" w:styleId="Tabellrutnt">
    <w:name w:val="Table Grid"/>
    <w:basedOn w:val="Normaltabell"/>
    <w:rsid w:val="00F677D7"/>
    <w:pPr>
      <w:spacing w:after="0" w:line="240" w:lineRule="atLeast"/>
    </w:pPr>
    <w:rPr>
      <w:rFonts w:eastAsia="SimSu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Header">
    <w:name w:val="Table Header"/>
    <w:basedOn w:val="Standardstycketeckensnitt"/>
    <w:rsid w:val="009709B4"/>
    <w:rPr>
      <w:color w:val="67707C" w:themeColor="accent2"/>
      <w:sz w:val="16"/>
    </w:rPr>
  </w:style>
  <w:style w:type="paragraph" w:styleId="Rubrik">
    <w:name w:val="Title"/>
    <w:basedOn w:val="Normal"/>
    <w:next w:val="Normal"/>
    <w:link w:val="RubrikChar"/>
    <w:qFormat/>
    <w:rsid w:val="009709B4"/>
    <w:pPr>
      <w:spacing w:after="260" w:line="360" w:lineRule="atLeast"/>
      <w:contextualSpacing/>
    </w:pPr>
    <w:rPr>
      <w:rFonts w:asciiTheme="majorHAnsi" w:eastAsiaTheme="majorEastAsia" w:hAnsiTheme="majorHAnsi" w:cstheme="majorBidi"/>
      <w:b/>
      <w:color w:val="67707C" w:themeColor="accent2"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9709B4"/>
    <w:rPr>
      <w:rFonts w:asciiTheme="majorHAnsi" w:eastAsiaTheme="majorEastAsia" w:hAnsiTheme="majorHAnsi" w:cstheme="majorBidi"/>
      <w:b/>
      <w:noProof/>
      <w:color w:val="67707C" w:themeColor="accent2"/>
      <w:spacing w:val="5"/>
      <w:kern w:val="28"/>
      <w:sz w:val="40"/>
      <w:szCs w:val="52"/>
      <w:lang w:val="en-GB" w:eastAsia="zh-CN"/>
    </w:rPr>
  </w:style>
  <w:style w:type="paragraph" w:styleId="Citatfrteckningsrubrik">
    <w:name w:val="toa heading"/>
    <w:basedOn w:val="Normal"/>
    <w:next w:val="Normal"/>
    <w:rsid w:val="009709B4"/>
    <w:pPr>
      <w:spacing w:after="260"/>
    </w:pPr>
    <w:rPr>
      <w:rFonts w:asciiTheme="majorHAnsi" w:eastAsiaTheme="majorEastAsia" w:hAnsiTheme="majorHAnsi" w:cstheme="majorBidi"/>
      <w:bCs/>
      <w:sz w:val="24"/>
    </w:rPr>
  </w:style>
  <w:style w:type="paragraph" w:styleId="Innehll1">
    <w:name w:val="toc 1"/>
    <w:basedOn w:val="Normal"/>
    <w:next w:val="Normal"/>
    <w:autoRedefine/>
    <w:uiPriority w:val="39"/>
    <w:rsid w:val="00456381"/>
    <w:pPr>
      <w:tabs>
        <w:tab w:val="left" w:pos="331"/>
        <w:tab w:val="right" w:leader="dot" w:pos="10204"/>
      </w:tabs>
      <w:spacing w:after="12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9709B4"/>
    <w:pPr>
      <w:spacing w:after="120"/>
    </w:pPr>
  </w:style>
  <w:style w:type="paragraph" w:styleId="Innehll3">
    <w:name w:val="toc 3"/>
    <w:basedOn w:val="Normal"/>
    <w:next w:val="Normal"/>
    <w:autoRedefine/>
    <w:uiPriority w:val="39"/>
    <w:rsid w:val="009709B4"/>
    <w:pPr>
      <w:tabs>
        <w:tab w:val="left" w:pos="1320"/>
        <w:tab w:val="right" w:leader="dot" w:pos="9627"/>
      </w:tabs>
      <w:spacing w:after="120"/>
    </w:pPr>
  </w:style>
  <w:style w:type="paragraph" w:styleId="Innehll4">
    <w:name w:val="toc 4"/>
    <w:basedOn w:val="Normal"/>
    <w:next w:val="Normal"/>
    <w:autoRedefine/>
    <w:rsid w:val="009709B4"/>
    <w:pPr>
      <w:spacing w:after="120"/>
    </w:pPr>
  </w:style>
  <w:style w:type="paragraph" w:styleId="Innehll5">
    <w:name w:val="toc 5"/>
    <w:basedOn w:val="Normal"/>
    <w:next w:val="Normal"/>
    <w:autoRedefine/>
    <w:rsid w:val="009709B4"/>
    <w:pPr>
      <w:spacing w:after="120"/>
    </w:pPr>
  </w:style>
  <w:style w:type="paragraph" w:styleId="Innehll6">
    <w:name w:val="toc 6"/>
    <w:basedOn w:val="Normal"/>
    <w:next w:val="Normal"/>
    <w:autoRedefine/>
    <w:rsid w:val="009709B4"/>
    <w:pPr>
      <w:spacing w:after="120"/>
    </w:pPr>
  </w:style>
  <w:style w:type="paragraph" w:styleId="Innehll7">
    <w:name w:val="toc 7"/>
    <w:basedOn w:val="Normal"/>
    <w:next w:val="Normal"/>
    <w:autoRedefine/>
    <w:rsid w:val="009709B4"/>
    <w:pPr>
      <w:spacing w:after="120"/>
    </w:pPr>
  </w:style>
  <w:style w:type="paragraph" w:styleId="Innehll8">
    <w:name w:val="toc 8"/>
    <w:basedOn w:val="Normal"/>
    <w:next w:val="Normal"/>
    <w:autoRedefine/>
    <w:rsid w:val="009709B4"/>
    <w:pPr>
      <w:spacing w:after="120"/>
    </w:pPr>
  </w:style>
  <w:style w:type="paragraph" w:styleId="Innehll9">
    <w:name w:val="toc 9"/>
    <w:basedOn w:val="Normal"/>
    <w:next w:val="Normal"/>
    <w:autoRedefine/>
    <w:rsid w:val="009709B4"/>
    <w:pPr>
      <w:spacing w:after="12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9709B4"/>
    <w:pPr>
      <w:keepLines/>
      <w:numPr>
        <w:numId w:val="0"/>
      </w:numPr>
      <w:outlineLvl w:val="9"/>
    </w:pPr>
    <w:rPr>
      <w:rFonts w:asciiTheme="majorHAnsi" w:eastAsiaTheme="majorEastAsia" w:hAnsiTheme="majorHAnsi" w:cstheme="majorBidi"/>
      <w:caps w:val="0"/>
      <w:kern w:val="0"/>
      <w:szCs w:val="28"/>
    </w:rPr>
  </w:style>
  <w:style w:type="table" w:customStyle="1" w:styleId="TableGrid">
    <w:name w:val="TableGrid"/>
    <w:rsid w:val="00995B4E"/>
    <w:pPr>
      <w:spacing w:after="0" w:line="240" w:lineRule="auto"/>
    </w:pPr>
    <w:rPr>
      <w:rFonts w:cstheme="minorBidi"/>
      <w:lang w:eastAsia="fi-F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getavstnd">
    <w:name w:val="No Spacing"/>
    <w:link w:val="IngetavstndChar"/>
    <w:uiPriority w:val="1"/>
    <w:qFormat/>
    <w:rsid w:val="00576C14"/>
    <w:pPr>
      <w:spacing w:after="0" w:line="240" w:lineRule="auto"/>
    </w:pPr>
    <w:rPr>
      <w:rFonts w:cstheme="minorBidi"/>
      <w:lang w:val="en-US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576C14"/>
    <w:rPr>
      <w:rFonts w:cstheme="minorBidi"/>
      <w:lang w:val="en-US" w:eastAsia="en-US"/>
    </w:rPr>
  </w:style>
  <w:style w:type="paragraph" w:styleId="Liststycke">
    <w:name w:val="List Paragraph"/>
    <w:basedOn w:val="Normal"/>
    <w:uiPriority w:val="34"/>
    <w:qFormat/>
    <w:rsid w:val="00144EAD"/>
    <w:pPr>
      <w:ind w:left="720"/>
      <w:contextualSpacing/>
    </w:pPr>
  </w:style>
  <w:style w:type="character" w:customStyle="1" w:styleId="st">
    <w:name w:val="st"/>
    <w:basedOn w:val="Standardstycketeckensnitt"/>
    <w:rsid w:val="008B4836"/>
  </w:style>
  <w:style w:type="character" w:styleId="Olstomnmnande">
    <w:name w:val="Unresolved Mention"/>
    <w:basedOn w:val="Standardstycketeckensnitt"/>
    <w:uiPriority w:val="99"/>
    <w:semiHidden/>
    <w:unhideWhenUsed/>
    <w:rsid w:val="00062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ustomerservice.se@opuscapita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invoice@greencargo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einvoice@greencargo.com" TargetMode="External"/><Relationship Id="rId10" Type="http://schemas.openxmlformats.org/officeDocument/2006/relationships/hyperlink" Target="mailto:customerservice.se@opuscapita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ustomerservice.se@opuscapita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LLIHE1\AppData\Roaming\Microsoft\Templates\OpusCapita\OpusCapita_letter.dotx" TargetMode="External"/></Relationships>
</file>

<file path=word/theme/theme1.xml><?xml version="1.0" encoding="utf-8"?>
<a:theme xmlns:a="http://schemas.openxmlformats.org/drawingml/2006/main" name="opuscapita_wide">
  <a:themeElements>
    <a:clrScheme name="OpusCapita">
      <a:dk1>
        <a:sysClr val="windowText" lastClr="000000"/>
      </a:dk1>
      <a:lt1>
        <a:sysClr val="window" lastClr="FFFFFF"/>
      </a:lt1>
      <a:dk2>
        <a:srgbClr val="27682E"/>
      </a:dk2>
      <a:lt2>
        <a:srgbClr val="CED6E5"/>
      </a:lt2>
      <a:accent1>
        <a:srgbClr val="FECA1D"/>
      </a:accent1>
      <a:accent2>
        <a:srgbClr val="67707C"/>
      </a:accent2>
      <a:accent3>
        <a:srgbClr val="EC6608"/>
      </a:accent3>
      <a:accent4>
        <a:srgbClr val="006070"/>
      </a:accent4>
      <a:accent5>
        <a:srgbClr val="F7A600"/>
      </a:accent5>
      <a:accent6>
        <a:srgbClr val="DD2515"/>
      </a:accent6>
      <a:hlink>
        <a:srgbClr val="EC6608"/>
      </a:hlink>
      <a:folHlink>
        <a:srgbClr val="67707C"/>
      </a:folHlink>
    </a:clrScheme>
    <a:fontScheme name="OpusCapi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36000" tIns="36000" rIns="36000" bIns="36000" rtlCol="0">
        <a:spAutoFit/>
      </a:bodyPr>
      <a:lstStyle>
        <a:defPPr>
          <a:defRPr sz="16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opuscapita_sample.potx" id="{9D695C63-F324-442D-A590-8FF03FEDFCBB}" vid="{68FB5646-9FBD-444D-B041-851572AC4D3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9EF73C2B096F4DBF9932A05B9CFA31" ma:contentTypeVersion="4" ma:contentTypeDescription="Skapa ett nytt dokument." ma:contentTypeScope="" ma:versionID="f8cc457867ecbbd87f728412d66d276b">
  <xsd:schema xmlns:xsd="http://www.w3.org/2001/XMLSchema" xmlns:xs="http://www.w3.org/2001/XMLSchema" xmlns:p="http://schemas.microsoft.com/office/2006/metadata/properties" xmlns:ns2="14bbf9d7-7f37-4eae-9756-5cb7a4886211" targetNamespace="http://schemas.microsoft.com/office/2006/metadata/properties" ma:root="true" ma:fieldsID="b60a5f8e48fec3a9320d2077856293bb" ns2:_="">
    <xsd:import namespace="14bbf9d7-7f37-4eae-9756-5cb7a4886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bf9d7-7f37-4eae-9756-5cb7a4886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C79CA-FF77-4A0F-8A63-04E883233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bbf9d7-7f37-4eae-9756-5cb7a4886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088FA5-F666-4C89-AFFE-5B24AAEA04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91E2EC-CC01-4619-9846-6496330A8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OpusCapita_letter</Template>
  <TotalTime>57</TotalTime>
  <Pages>10</Pages>
  <Words>1230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OpusCapita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Pulli Heikki</dc:creator>
  <cp:lastModifiedBy>Mari Niemi</cp:lastModifiedBy>
  <cp:revision>6</cp:revision>
  <cp:lastPrinted>2020-04-08T14:47:00Z</cp:lastPrinted>
  <dcterms:created xsi:type="dcterms:W3CDTF">2021-08-20T09:42:00Z</dcterms:created>
  <dcterms:modified xsi:type="dcterms:W3CDTF">2021-08-20T12:05:00Z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0x010100E49EF73C2B096F4DBF9932A05B9CFA31</vt:lpwstr>
  </property>
</Properties>
</file>